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F4EE7" w14:textId="7ECF7D55" w:rsidR="00A66F57" w:rsidRDefault="00A66F57" w:rsidP="00A66F57">
      <w:pPr>
        <w:jc w:val="center"/>
        <w:rPr>
          <w:rFonts w:ascii="Times New Roman" w:hAnsi="Times New Roman" w:cs="Times New Roman"/>
          <w:b/>
          <w:bCs/>
        </w:rPr>
      </w:pPr>
      <w:r>
        <w:rPr>
          <w:rFonts w:ascii="Times New Roman" w:hAnsi="Times New Roman" w:cs="Times New Roman"/>
          <w:b/>
          <w:bCs/>
          <w:noProof/>
        </w:rPr>
        <w:drawing>
          <wp:inline distT="0" distB="0" distL="0" distR="0" wp14:anchorId="7908154B" wp14:editId="2D73CA64">
            <wp:extent cx="997527" cy="915508"/>
            <wp:effectExtent l="0" t="0" r="0" b="0"/>
            <wp:docPr id="372026308" name="Picture 1" descr="A white swan in a circle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026308" name="Picture 1" descr="A white swan in a circle with blu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2786" cy="929512"/>
                    </a:xfrm>
                    <a:prstGeom prst="rect">
                      <a:avLst/>
                    </a:prstGeom>
                  </pic:spPr>
                </pic:pic>
              </a:graphicData>
            </a:graphic>
          </wp:inline>
        </w:drawing>
      </w:r>
    </w:p>
    <w:p w14:paraId="765ECE0B" w14:textId="2207EFC5" w:rsidR="00A66F57" w:rsidRPr="00007CDE" w:rsidRDefault="00A66F57" w:rsidP="00007CDE">
      <w:pPr>
        <w:spacing w:after="0"/>
        <w:jc w:val="center"/>
        <w:rPr>
          <w:rFonts w:ascii="Times New Roman" w:hAnsi="Times New Roman" w:cs="Times New Roman"/>
          <w:b/>
          <w:bCs/>
          <w:sz w:val="28"/>
          <w:szCs w:val="28"/>
        </w:rPr>
      </w:pPr>
      <w:r w:rsidRPr="00007CDE">
        <w:rPr>
          <w:rFonts w:ascii="Times New Roman" w:hAnsi="Times New Roman" w:cs="Times New Roman"/>
          <w:b/>
          <w:bCs/>
          <w:sz w:val="28"/>
          <w:szCs w:val="28"/>
        </w:rPr>
        <w:t>SWANAGE TOWN COUNCIL</w:t>
      </w:r>
    </w:p>
    <w:p w14:paraId="64404862" w14:textId="4E282D4D" w:rsidR="00A66F57" w:rsidRPr="00007CDE" w:rsidRDefault="00A66F57" w:rsidP="00007CDE">
      <w:pPr>
        <w:jc w:val="center"/>
        <w:rPr>
          <w:rFonts w:ascii="Times New Roman" w:hAnsi="Times New Roman" w:cs="Times New Roman"/>
          <w:b/>
          <w:bCs/>
          <w:sz w:val="28"/>
          <w:szCs w:val="28"/>
        </w:rPr>
      </w:pPr>
      <w:r w:rsidRPr="00007CDE">
        <w:rPr>
          <w:rFonts w:ascii="Times New Roman" w:hAnsi="Times New Roman" w:cs="Times New Roman"/>
          <w:b/>
          <w:bCs/>
          <w:sz w:val="28"/>
          <w:szCs w:val="28"/>
        </w:rPr>
        <w:t>DRAFT CORPORATE PLAN 2026-2030</w:t>
      </w:r>
    </w:p>
    <w:p w14:paraId="1125B2CB" w14:textId="13F2695D" w:rsidR="00A66F57" w:rsidRPr="006A28BE" w:rsidRDefault="00A66F57" w:rsidP="00A66F57">
      <w:pPr>
        <w:rPr>
          <w:rFonts w:ascii="Times New Roman" w:hAnsi="Times New Roman" w:cs="Times New Roman"/>
          <w:b/>
          <w:bCs/>
        </w:rPr>
      </w:pPr>
      <w:r w:rsidRPr="006A28BE">
        <w:rPr>
          <w:rFonts w:ascii="Times New Roman" w:hAnsi="Times New Roman" w:cs="Times New Roman"/>
          <w:b/>
          <w:bCs/>
        </w:rPr>
        <w:t>INTRODUCTION</w:t>
      </w:r>
    </w:p>
    <w:p w14:paraId="6E48CB64"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Swanage Town Council is the parish council serving the communities of Swanage, Durlston, Herston, and Ulwell. Our mission remains steadfast: to maintain and enhance Swanage for the well-being and prosperity of present and future generations.</w:t>
      </w:r>
    </w:p>
    <w:p w14:paraId="79AFBDA0"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The Council is composed of 12 elected councillors, representing the Swanage North and Swanage South wards, with six councillors in each. Following the local elections in May 2024, this Corporate Plan outlines the Council’s strategic priorities for the next 3 years of the current term and the first year of the following term, running from 2026 to 2030.</w:t>
      </w:r>
    </w:p>
    <w:p w14:paraId="660A9E88"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To ensure effective governance, the Council delegates responsibilities to six standing committees:</w:t>
      </w:r>
    </w:p>
    <w:p w14:paraId="4070A78A" w14:textId="77777777" w:rsidR="00A66F57" w:rsidRPr="006A28BE" w:rsidRDefault="00A66F57" w:rsidP="00A66F57">
      <w:pPr>
        <w:numPr>
          <w:ilvl w:val="0"/>
          <w:numId w:val="19"/>
        </w:numPr>
        <w:spacing w:after="0"/>
        <w:rPr>
          <w:rFonts w:ascii="Times New Roman" w:hAnsi="Times New Roman" w:cs="Times New Roman"/>
        </w:rPr>
      </w:pPr>
      <w:r w:rsidRPr="006A28BE">
        <w:rPr>
          <w:rFonts w:ascii="Times New Roman" w:hAnsi="Times New Roman" w:cs="Times New Roman"/>
        </w:rPr>
        <w:t>Finance &amp; Governance</w:t>
      </w:r>
    </w:p>
    <w:p w14:paraId="3CD834B2" w14:textId="77777777" w:rsidR="00A66F57" w:rsidRPr="006A28BE" w:rsidRDefault="00A66F57" w:rsidP="00A66F57">
      <w:pPr>
        <w:numPr>
          <w:ilvl w:val="0"/>
          <w:numId w:val="19"/>
        </w:numPr>
        <w:spacing w:after="0"/>
        <w:rPr>
          <w:rFonts w:ascii="Times New Roman" w:hAnsi="Times New Roman" w:cs="Times New Roman"/>
        </w:rPr>
      </w:pPr>
      <w:r w:rsidRPr="006A28BE">
        <w:rPr>
          <w:rFonts w:ascii="Times New Roman" w:hAnsi="Times New Roman" w:cs="Times New Roman"/>
        </w:rPr>
        <w:t>Planning &amp; Consultation</w:t>
      </w:r>
    </w:p>
    <w:p w14:paraId="4D6A6927" w14:textId="77777777" w:rsidR="00A66F57" w:rsidRPr="006A28BE" w:rsidRDefault="00A66F57" w:rsidP="00A66F57">
      <w:pPr>
        <w:numPr>
          <w:ilvl w:val="0"/>
          <w:numId w:val="19"/>
        </w:numPr>
        <w:spacing w:after="0"/>
        <w:rPr>
          <w:rFonts w:ascii="Times New Roman" w:hAnsi="Times New Roman" w:cs="Times New Roman"/>
        </w:rPr>
      </w:pPr>
      <w:r w:rsidRPr="006A28BE">
        <w:rPr>
          <w:rFonts w:ascii="Times New Roman" w:hAnsi="Times New Roman" w:cs="Times New Roman"/>
        </w:rPr>
        <w:t>Community Services</w:t>
      </w:r>
    </w:p>
    <w:p w14:paraId="0650EADE" w14:textId="77777777" w:rsidR="00A66F57" w:rsidRPr="006A28BE" w:rsidRDefault="00A66F57" w:rsidP="00A66F57">
      <w:pPr>
        <w:numPr>
          <w:ilvl w:val="0"/>
          <w:numId w:val="19"/>
        </w:numPr>
        <w:spacing w:after="0"/>
        <w:rPr>
          <w:rFonts w:ascii="Times New Roman" w:hAnsi="Times New Roman" w:cs="Times New Roman"/>
        </w:rPr>
      </w:pPr>
      <w:r w:rsidRPr="006A28BE">
        <w:rPr>
          <w:rFonts w:ascii="Times New Roman" w:hAnsi="Times New Roman" w:cs="Times New Roman"/>
        </w:rPr>
        <w:t>Tourism &amp; Local Economy</w:t>
      </w:r>
    </w:p>
    <w:p w14:paraId="694EF720" w14:textId="77777777" w:rsidR="00A66F57" w:rsidRPr="006A28BE" w:rsidRDefault="00A66F57" w:rsidP="00A66F57">
      <w:pPr>
        <w:numPr>
          <w:ilvl w:val="0"/>
          <w:numId w:val="19"/>
        </w:numPr>
        <w:spacing w:after="0"/>
        <w:rPr>
          <w:rFonts w:ascii="Times New Roman" w:hAnsi="Times New Roman" w:cs="Times New Roman"/>
        </w:rPr>
      </w:pPr>
      <w:r w:rsidRPr="006A28BE">
        <w:rPr>
          <w:rFonts w:ascii="Times New Roman" w:hAnsi="Times New Roman" w:cs="Times New Roman"/>
        </w:rPr>
        <w:t>Environment &amp; Greenspaces</w:t>
      </w:r>
    </w:p>
    <w:p w14:paraId="156B7479" w14:textId="77777777" w:rsidR="00A66F57" w:rsidRPr="006A28BE" w:rsidRDefault="00A66F57" w:rsidP="00A66F57">
      <w:pPr>
        <w:numPr>
          <w:ilvl w:val="0"/>
          <w:numId w:val="19"/>
        </w:numPr>
        <w:rPr>
          <w:rFonts w:ascii="Times New Roman" w:hAnsi="Times New Roman" w:cs="Times New Roman"/>
        </w:rPr>
      </w:pPr>
      <w:r w:rsidRPr="006A28BE">
        <w:rPr>
          <w:rFonts w:ascii="Times New Roman" w:hAnsi="Times New Roman" w:cs="Times New Roman"/>
        </w:rPr>
        <w:t>Personnel</w:t>
      </w:r>
    </w:p>
    <w:p w14:paraId="5660045F"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In addition, the Council operates two sub-committees – focusing on Capital Projects and the Neighbourhood Plan – and two advisory committees, which provide recommendations on Traffic Management and Coastal Change &amp; Beach Management.</w:t>
      </w:r>
    </w:p>
    <w:p w14:paraId="3C94961D"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Established in 1974 as the successor to the Swanage Urban District Council, Swanage Town Council continues to manage a broader range of assets and services than most town and parish councils. Its annual expenditure is approximately £2.6 million, supporting services that benefit residents, businesses, and visitors alike.</w:t>
      </w:r>
    </w:p>
    <w:p w14:paraId="2B4FBC11"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Implementation of Council decisions is carried out by a dedicated team of officers, led by the Town Clerk. The Council’s operations are structured across four departments: Finance, Administration, Operations, and Visitor Services, each managed by experienced departmental leads.</w:t>
      </w:r>
    </w:p>
    <w:p w14:paraId="2CEE9060"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Councillors and officers share a deep commitment to Swanage’s unique character – its unique natural environment, rich heritage, and vibrant community, underpinned by a selfless culture of volunteering.</w:t>
      </w:r>
    </w:p>
    <w:p w14:paraId="57256F31" w14:textId="77777777" w:rsidR="00A66F57" w:rsidRPr="001A08CA" w:rsidRDefault="00A66F57" w:rsidP="00A66F57">
      <w:pPr>
        <w:rPr>
          <w:rFonts w:ascii="Times New Roman" w:hAnsi="Times New Roman" w:cs="Times New Roman"/>
        </w:rPr>
      </w:pPr>
      <w:r w:rsidRPr="001A08CA">
        <w:rPr>
          <w:rFonts w:ascii="Times New Roman" w:hAnsi="Times New Roman" w:cs="Times New Roman"/>
        </w:rPr>
        <w:lastRenderedPageBreak/>
        <w:t xml:space="preserve">A public consultation on the draft Corporate Plan is to run from December 2025 to January 2026, with adoption anticipated in May 2026. Building on the successful approach used in 2022, the Town Council will adopt a hybrid engagement model, combining online materials with in-person opportunities to ensure broad and inclusive participation. </w:t>
      </w:r>
    </w:p>
    <w:p w14:paraId="52278D1B" w14:textId="77777777" w:rsidR="00A66F57" w:rsidRPr="001A08CA" w:rsidRDefault="00A66F57" w:rsidP="00A66F57">
      <w:pPr>
        <w:rPr>
          <w:rFonts w:ascii="Times New Roman" w:hAnsi="Times New Roman" w:cs="Times New Roman"/>
        </w:rPr>
      </w:pPr>
      <w:r w:rsidRPr="001A08CA">
        <w:rPr>
          <w:rFonts w:ascii="Times New Roman" w:hAnsi="Times New Roman" w:cs="Times New Roman"/>
        </w:rPr>
        <w:t>Key activities will include the distribution of consultation materials</w:t>
      </w:r>
      <w:r w:rsidRPr="006A28BE">
        <w:rPr>
          <w:rFonts w:ascii="Times New Roman" w:hAnsi="Times New Roman" w:cs="Times New Roman"/>
        </w:rPr>
        <w:t xml:space="preserve">, </w:t>
      </w:r>
      <w:r w:rsidRPr="001A08CA">
        <w:rPr>
          <w:rFonts w:ascii="Times New Roman" w:hAnsi="Times New Roman" w:cs="Times New Roman"/>
        </w:rPr>
        <w:t xml:space="preserve">alongside an online survey aligned with the draft plan. </w:t>
      </w:r>
      <w:r w:rsidRPr="006A28BE">
        <w:rPr>
          <w:rFonts w:ascii="Times New Roman" w:hAnsi="Times New Roman" w:cs="Times New Roman"/>
        </w:rPr>
        <w:t>The Town Council</w:t>
      </w:r>
      <w:r w:rsidRPr="001A08CA">
        <w:rPr>
          <w:rFonts w:ascii="Times New Roman" w:hAnsi="Times New Roman" w:cs="Times New Roman"/>
        </w:rPr>
        <w:t xml:space="preserve"> will attend community events and meetings with partner organisations, and publicity will be sought through local media channels. This process aims to ensure that residents and stakeholders have meaningful opportunities to contribute to the development of the Corporate Plan.</w:t>
      </w:r>
    </w:p>
    <w:p w14:paraId="525D2AA3" w14:textId="77777777" w:rsidR="00A66F57" w:rsidRDefault="00A66F57" w:rsidP="00A66F57">
      <w:pPr>
        <w:rPr>
          <w:rFonts w:ascii="Times New Roman" w:hAnsi="Times New Roman" w:cs="Times New Roman"/>
          <w:b/>
          <w:bCs/>
        </w:rPr>
      </w:pPr>
    </w:p>
    <w:p w14:paraId="06B289A6" w14:textId="77777777" w:rsidR="00A66F57" w:rsidRDefault="00A66F57" w:rsidP="00A66F57">
      <w:pPr>
        <w:rPr>
          <w:rFonts w:ascii="Times New Roman" w:hAnsi="Times New Roman" w:cs="Times New Roman"/>
          <w:b/>
          <w:bCs/>
        </w:rPr>
      </w:pPr>
    </w:p>
    <w:p w14:paraId="51CAFB4A" w14:textId="77777777" w:rsidR="00A66F57" w:rsidRDefault="00A66F57" w:rsidP="00A66F57">
      <w:pPr>
        <w:rPr>
          <w:rFonts w:ascii="Times New Roman" w:hAnsi="Times New Roman" w:cs="Times New Roman"/>
          <w:b/>
          <w:bCs/>
        </w:rPr>
      </w:pPr>
    </w:p>
    <w:p w14:paraId="578DC05F" w14:textId="77777777" w:rsidR="00A66F57" w:rsidRDefault="00A66F57" w:rsidP="00A66F57">
      <w:pPr>
        <w:rPr>
          <w:rFonts w:ascii="Times New Roman" w:hAnsi="Times New Roman" w:cs="Times New Roman"/>
          <w:b/>
          <w:bCs/>
        </w:rPr>
      </w:pPr>
    </w:p>
    <w:p w14:paraId="20467517" w14:textId="77777777" w:rsidR="00A66F57" w:rsidRDefault="00A66F57" w:rsidP="00A66F57">
      <w:pPr>
        <w:rPr>
          <w:rFonts w:ascii="Times New Roman" w:hAnsi="Times New Roman" w:cs="Times New Roman"/>
          <w:b/>
          <w:bCs/>
        </w:rPr>
      </w:pPr>
    </w:p>
    <w:p w14:paraId="0000DF9A" w14:textId="77777777" w:rsidR="00A66F57" w:rsidRDefault="00A66F57" w:rsidP="00A66F57">
      <w:pPr>
        <w:rPr>
          <w:rFonts w:ascii="Times New Roman" w:hAnsi="Times New Roman" w:cs="Times New Roman"/>
          <w:b/>
          <w:bCs/>
        </w:rPr>
      </w:pPr>
    </w:p>
    <w:p w14:paraId="4C5D29E4" w14:textId="77777777" w:rsidR="00A66F57" w:rsidRDefault="00A66F57" w:rsidP="00A66F57">
      <w:pPr>
        <w:rPr>
          <w:rFonts w:ascii="Times New Roman" w:hAnsi="Times New Roman" w:cs="Times New Roman"/>
          <w:b/>
          <w:bCs/>
        </w:rPr>
      </w:pPr>
    </w:p>
    <w:p w14:paraId="4A178CF7" w14:textId="77777777" w:rsidR="00A66F57" w:rsidRDefault="00A66F57" w:rsidP="00A66F57">
      <w:pPr>
        <w:rPr>
          <w:rFonts w:ascii="Times New Roman" w:hAnsi="Times New Roman" w:cs="Times New Roman"/>
          <w:b/>
          <w:bCs/>
        </w:rPr>
      </w:pPr>
    </w:p>
    <w:p w14:paraId="64E43359" w14:textId="77777777" w:rsidR="00A66F57" w:rsidRDefault="00A66F57" w:rsidP="00A66F57">
      <w:pPr>
        <w:rPr>
          <w:rFonts w:ascii="Times New Roman" w:hAnsi="Times New Roman" w:cs="Times New Roman"/>
          <w:b/>
          <w:bCs/>
        </w:rPr>
      </w:pPr>
    </w:p>
    <w:p w14:paraId="184FB935" w14:textId="77777777" w:rsidR="00A66F57" w:rsidRDefault="00A66F57" w:rsidP="00A66F57">
      <w:pPr>
        <w:rPr>
          <w:rFonts w:ascii="Times New Roman" w:hAnsi="Times New Roman" w:cs="Times New Roman"/>
          <w:b/>
          <w:bCs/>
        </w:rPr>
      </w:pPr>
    </w:p>
    <w:p w14:paraId="7A927396" w14:textId="77777777" w:rsidR="00A66F57" w:rsidRDefault="00A66F57" w:rsidP="00A66F57">
      <w:pPr>
        <w:rPr>
          <w:rFonts w:ascii="Times New Roman" w:hAnsi="Times New Roman" w:cs="Times New Roman"/>
          <w:b/>
          <w:bCs/>
        </w:rPr>
      </w:pPr>
    </w:p>
    <w:p w14:paraId="62D3A960" w14:textId="77777777" w:rsidR="00A66F57" w:rsidRDefault="00A66F57" w:rsidP="00A66F57">
      <w:pPr>
        <w:rPr>
          <w:rFonts w:ascii="Times New Roman" w:hAnsi="Times New Roman" w:cs="Times New Roman"/>
          <w:b/>
          <w:bCs/>
        </w:rPr>
      </w:pPr>
    </w:p>
    <w:p w14:paraId="76592811" w14:textId="77777777" w:rsidR="00A66F57" w:rsidRDefault="00A66F57" w:rsidP="00A66F57">
      <w:pPr>
        <w:rPr>
          <w:rFonts w:ascii="Times New Roman" w:hAnsi="Times New Roman" w:cs="Times New Roman"/>
          <w:b/>
          <w:bCs/>
        </w:rPr>
      </w:pPr>
    </w:p>
    <w:p w14:paraId="5287FC36" w14:textId="77777777" w:rsidR="00A66F57" w:rsidRDefault="00A66F57" w:rsidP="00A66F57">
      <w:pPr>
        <w:rPr>
          <w:rFonts w:ascii="Times New Roman" w:hAnsi="Times New Roman" w:cs="Times New Roman"/>
          <w:b/>
          <w:bCs/>
        </w:rPr>
      </w:pPr>
    </w:p>
    <w:p w14:paraId="45E3058F" w14:textId="77777777" w:rsidR="00A66F57" w:rsidRDefault="00A66F57" w:rsidP="00A66F57">
      <w:pPr>
        <w:rPr>
          <w:rFonts w:ascii="Times New Roman" w:hAnsi="Times New Roman" w:cs="Times New Roman"/>
          <w:b/>
          <w:bCs/>
        </w:rPr>
      </w:pPr>
    </w:p>
    <w:p w14:paraId="4454D552" w14:textId="77777777" w:rsidR="00A66F57" w:rsidRDefault="00A66F57" w:rsidP="00A66F57">
      <w:pPr>
        <w:rPr>
          <w:rFonts w:ascii="Times New Roman" w:hAnsi="Times New Roman" w:cs="Times New Roman"/>
          <w:b/>
          <w:bCs/>
        </w:rPr>
      </w:pPr>
    </w:p>
    <w:p w14:paraId="5F18DFE5" w14:textId="77777777" w:rsidR="00A66F57" w:rsidRDefault="00A66F57" w:rsidP="00A66F57">
      <w:pPr>
        <w:rPr>
          <w:rFonts w:ascii="Times New Roman" w:hAnsi="Times New Roman" w:cs="Times New Roman"/>
          <w:b/>
          <w:bCs/>
        </w:rPr>
      </w:pPr>
    </w:p>
    <w:p w14:paraId="65D64264" w14:textId="77777777" w:rsidR="00A66F57" w:rsidRDefault="00A66F57" w:rsidP="00A66F57">
      <w:pPr>
        <w:rPr>
          <w:rFonts w:ascii="Times New Roman" w:hAnsi="Times New Roman" w:cs="Times New Roman"/>
          <w:b/>
          <w:bCs/>
        </w:rPr>
      </w:pPr>
    </w:p>
    <w:p w14:paraId="7D14F7AC" w14:textId="77777777" w:rsidR="00A66F57" w:rsidRDefault="00A66F57" w:rsidP="00A66F57">
      <w:pPr>
        <w:rPr>
          <w:rFonts w:ascii="Times New Roman" w:hAnsi="Times New Roman" w:cs="Times New Roman"/>
          <w:b/>
          <w:bCs/>
        </w:rPr>
      </w:pPr>
    </w:p>
    <w:p w14:paraId="2F615211" w14:textId="77777777" w:rsidR="00A66F57" w:rsidRDefault="00A66F57" w:rsidP="00A66F57">
      <w:pPr>
        <w:rPr>
          <w:rFonts w:ascii="Times New Roman" w:hAnsi="Times New Roman" w:cs="Times New Roman"/>
          <w:b/>
          <w:bCs/>
        </w:rPr>
      </w:pPr>
    </w:p>
    <w:p w14:paraId="558BC395" w14:textId="77777777" w:rsidR="00007CDE" w:rsidRDefault="00007CDE" w:rsidP="00A66F57">
      <w:pPr>
        <w:rPr>
          <w:rFonts w:ascii="Times New Roman" w:hAnsi="Times New Roman" w:cs="Times New Roman"/>
          <w:b/>
          <w:bCs/>
        </w:rPr>
      </w:pPr>
    </w:p>
    <w:p w14:paraId="4E301103" w14:textId="77777777" w:rsidR="00A66F57" w:rsidRDefault="00A66F57" w:rsidP="00A66F57">
      <w:pPr>
        <w:rPr>
          <w:rFonts w:ascii="Times New Roman" w:hAnsi="Times New Roman" w:cs="Times New Roman"/>
          <w:b/>
          <w:bCs/>
        </w:rPr>
      </w:pPr>
    </w:p>
    <w:p w14:paraId="5B398348" w14:textId="77777777" w:rsidR="00A66F57" w:rsidRPr="006A28BE" w:rsidRDefault="00A66F57" w:rsidP="00A66F57">
      <w:pPr>
        <w:rPr>
          <w:rFonts w:ascii="Times New Roman" w:hAnsi="Times New Roman" w:cs="Times New Roman"/>
          <w:b/>
          <w:bCs/>
        </w:rPr>
      </w:pPr>
      <w:r w:rsidRPr="006A28BE">
        <w:rPr>
          <w:rFonts w:ascii="Times New Roman" w:hAnsi="Times New Roman" w:cs="Times New Roman"/>
          <w:b/>
          <w:bCs/>
        </w:rPr>
        <w:lastRenderedPageBreak/>
        <w:t>IMPORTANCE OF PRODUCING A CORPORATE PLAN</w:t>
      </w:r>
    </w:p>
    <w:p w14:paraId="486E59B7"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Swanage Town Council has developed this Corporate Plan to:</w:t>
      </w:r>
    </w:p>
    <w:p w14:paraId="4C74A549" w14:textId="77777777" w:rsidR="00A66F57" w:rsidRPr="006A28BE" w:rsidRDefault="00A66F57" w:rsidP="00A66F57">
      <w:pPr>
        <w:pStyle w:val="ListParagraph"/>
        <w:numPr>
          <w:ilvl w:val="0"/>
          <w:numId w:val="20"/>
        </w:numPr>
        <w:rPr>
          <w:rFonts w:ascii="Times New Roman" w:hAnsi="Times New Roman" w:cs="Times New Roman"/>
        </w:rPr>
      </w:pPr>
      <w:r w:rsidRPr="006A28BE">
        <w:rPr>
          <w:rFonts w:ascii="Times New Roman" w:hAnsi="Times New Roman" w:cs="Times New Roman"/>
        </w:rPr>
        <w:t xml:space="preserve">Provide strategic direction for financial planning and budget-setting </w:t>
      </w:r>
      <w:proofErr w:type="gramStart"/>
      <w:r w:rsidRPr="006A28BE">
        <w:rPr>
          <w:rFonts w:ascii="Times New Roman" w:hAnsi="Times New Roman" w:cs="Times New Roman"/>
        </w:rPr>
        <w:t>decisions;</w:t>
      </w:r>
      <w:proofErr w:type="gramEnd"/>
    </w:p>
    <w:p w14:paraId="31F5B943" w14:textId="77777777" w:rsidR="00A66F57" w:rsidRPr="006A28BE" w:rsidRDefault="00A66F57" w:rsidP="00A66F57">
      <w:pPr>
        <w:pStyle w:val="ListParagraph"/>
        <w:numPr>
          <w:ilvl w:val="0"/>
          <w:numId w:val="20"/>
        </w:numPr>
        <w:rPr>
          <w:rFonts w:ascii="Times New Roman" w:hAnsi="Times New Roman" w:cs="Times New Roman"/>
        </w:rPr>
      </w:pPr>
      <w:r w:rsidRPr="006A28BE">
        <w:rPr>
          <w:rFonts w:ascii="Times New Roman" w:hAnsi="Times New Roman" w:cs="Times New Roman"/>
        </w:rPr>
        <w:t xml:space="preserve">Support the prioritisation of future capital investment and infrastructure </w:t>
      </w:r>
      <w:proofErr w:type="gramStart"/>
      <w:r w:rsidRPr="006A28BE">
        <w:rPr>
          <w:rFonts w:ascii="Times New Roman" w:hAnsi="Times New Roman" w:cs="Times New Roman"/>
        </w:rPr>
        <w:t>projects;</w:t>
      </w:r>
      <w:proofErr w:type="gramEnd"/>
    </w:p>
    <w:p w14:paraId="3AD10DB7" w14:textId="77777777" w:rsidR="00A66F57" w:rsidRPr="006A28BE" w:rsidRDefault="00A66F57" w:rsidP="00A66F57">
      <w:pPr>
        <w:pStyle w:val="ListParagraph"/>
        <w:numPr>
          <w:ilvl w:val="0"/>
          <w:numId w:val="20"/>
        </w:numPr>
        <w:rPr>
          <w:rFonts w:ascii="Times New Roman" w:hAnsi="Times New Roman" w:cs="Times New Roman"/>
        </w:rPr>
      </w:pPr>
      <w:r w:rsidRPr="006A28BE">
        <w:rPr>
          <w:rFonts w:ascii="Times New Roman" w:hAnsi="Times New Roman" w:cs="Times New Roman"/>
        </w:rPr>
        <w:t xml:space="preserve">Promote transparency by clearly outlining the Council’s priorities and the actions it intends to deliver over the plan </w:t>
      </w:r>
      <w:proofErr w:type="gramStart"/>
      <w:r w:rsidRPr="006A28BE">
        <w:rPr>
          <w:rFonts w:ascii="Times New Roman" w:hAnsi="Times New Roman" w:cs="Times New Roman"/>
        </w:rPr>
        <w:t>period;</w:t>
      </w:r>
      <w:proofErr w:type="gramEnd"/>
    </w:p>
    <w:p w14:paraId="0107FF2C" w14:textId="77777777" w:rsidR="00A66F57" w:rsidRPr="006A28BE" w:rsidRDefault="00A66F57" w:rsidP="00A66F57">
      <w:pPr>
        <w:pStyle w:val="ListParagraph"/>
        <w:numPr>
          <w:ilvl w:val="0"/>
          <w:numId w:val="20"/>
        </w:numPr>
        <w:rPr>
          <w:rFonts w:ascii="Times New Roman" w:hAnsi="Times New Roman" w:cs="Times New Roman"/>
        </w:rPr>
      </w:pPr>
      <w:r w:rsidRPr="006A28BE">
        <w:rPr>
          <w:rFonts w:ascii="Times New Roman" w:hAnsi="Times New Roman" w:cs="Times New Roman"/>
        </w:rPr>
        <w:t xml:space="preserve">Strengthen applications for external funding by demonstrating a clear and cohesive </w:t>
      </w:r>
      <w:proofErr w:type="gramStart"/>
      <w:r w:rsidRPr="006A28BE">
        <w:rPr>
          <w:rFonts w:ascii="Times New Roman" w:hAnsi="Times New Roman" w:cs="Times New Roman"/>
        </w:rPr>
        <w:t>strategy;</w:t>
      </w:r>
      <w:proofErr w:type="gramEnd"/>
    </w:p>
    <w:p w14:paraId="2AD4FEB9" w14:textId="77777777" w:rsidR="00A66F57" w:rsidRPr="006A28BE" w:rsidRDefault="00A66F57" w:rsidP="00A66F57">
      <w:pPr>
        <w:pStyle w:val="ListParagraph"/>
        <w:numPr>
          <w:ilvl w:val="0"/>
          <w:numId w:val="20"/>
        </w:numPr>
        <w:rPr>
          <w:rFonts w:ascii="Times New Roman" w:hAnsi="Times New Roman" w:cs="Times New Roman"/>
        </w:rPr>
      </w:pPr>
      <w:r w:rsidRPr="006A28BE">
        <w:rPr>
          <w:rFonts w:ascii="Times New Roman" w:hAnsi="Times New Roman" w:cs="Times New Roman"/>
        </w:rPr>
        <w:t xml:space="preserve">Guide engagement with residents, community groups, and partner </w:t>
      </w:r>
      <w:proofErr w:type="gramStart"/>
      <w:r w:rsidRPr="006A28BE">
        <w:rPr>
          <w:rFonts w:ascii="Times New Roman" w:hAnsi="Times New Roman" w:cs="Times New Roman"/>
        </w:rPr>
        <w:t>organisations;</w:t>
      </w:r>
      <w:proofErr w:type="gramEnd"/>
    </w:p>
    <w:p w14:paraId="483CBA7A" w14:textId="77777777" w:rsidR="00A66F57" w:rsidRPr="006A28BE" w:rsidRDefault="00A66F57" w:rsidP="00A66F57">
      <w:pPr>
        <w:pStyle w:val="ListParagraph"/>
        <w:numPr>
          <w:ilvl w:val="0"/>
          <w:numId w:val="20"/>
        </w:numPr>
        <w:rPr>
          <w:rFonts w:ascii="Times New Roman" w:hAnsi="Times New Roman" w:cs="Times New Roman"/>
        </w:rPr>
      </w:pPr>
      <w:r w:rsidRPr="006A28BE">
        <w:rPr>
          <w:rFonts w:ascii="Times New Roman" w:hAnsi="Times New Roman" w:cs="Times New Roman"/>
        </w:rPr>
        <w:t>Inform the evaluation of grant applications from third-party organisations</w:t>
      </w:r>
    </w:p>
    <w:p w14:paraId="5CCAB34C"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This document should be read in conjunction with the Council’s Medium Term Financial Plan, Annual Budget Report, and the Priority Project List, which is reviewed and approved by the Council every six months.</w:t>
      </w:r>
    </w:p>
    <w:p w14:paraId="674D4C04"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While the Town Council is committed to delivering the priorities set out in this plan, its ability to do so is subject to the constraints of its medium-term financial strategy and the availability of resources.</w:t>
      </w:r>
    </w:p>
    <w:p w14:paraId="1B6A1464" w14:textId="77777777" w:rsidR="00A66F57" w:rsidRDefault="00A66F57" w:rsidP="00A66F57">
      <w:pPr>
        <w:rPr>
          <w:rFonts w:ascii="Times New Roman" w:hAnsi="Times New Roman" w:cs="Times New Roman"/>
          <w:b/>
          <w:bCs/>
        </w:rPr>
      </w:pPr>
    </w:p>
    <w:p w14:paraId="7694BCC5" w14:textId="77777777" w:rsidR="00A66F57" w:rsidRDefault="00A66F57" w:rsidP="00A66F57">
      <w:pPr>
        <w:rPr>
          <w:rFonts w:ascii="Times New Roman" w:hAnsi="Times New Roman" w:cs="Times New Roman"/>
          <w:b/>
          <w:bCs/>
        </w:rPr>
      </w:pPr>
    </w:p>
    <w:p w14:paraId="74F45B12" w14:textId="77777777" w:rsidR="00A66F57" w:rsidRDefault="00A66F57" w:rsidP="00A66F57">
      <w:pPr>
        <w:rPr>
          <w:rFonts w:ascii="Times New Roman" w:hAnsi="Times New Roman" w:cs="Times New Roman"/>
          <w:b/>
          <w:bCs/>
        </w:rPr>
      </w:pPr>
    </w:p>
    <w:p w14:paraId="64C382CD" w14:textId="77777777" w:rsidR="00A66F57" w:rsidRDefault="00A66F57" w:rsidP="00A66F57">
      <w:pPr>
        <w:rPr>
          <w:rFonts w:ascii="Times New Roman" w:hAnsi="Times New Roman" w:cs="Times New Roman"/>
          <w:b/>
          <w:bCs/>
        </w:rPr>
      </w:pPr>
    </w:p>
    <w:p w14:paraId="65028000" w14:textId="77777777" w:rsidR="00A66F57" w:rsidRDefault="00A66F57" w:rsidP="00A66F57">
      <w:pPr>
        <w:rPr>
          <w:rFonts w:ascii="Times New Roman" w:hAnsi="Times New Roman" w:cs="Times New Roman"/>
          <w:b/>
          <w:bCs/>
        </w:rPr>
      </w:pPr>
    </w:p>
    <w:p w14:paraId="7EEEB9FD" w14:textId="77777777" w:rsidR="00A66F57" w:rsidRDefault="00A66F57" w:rsidP="00A66F57">
      <w:pPr>
        <w:rPr>
          <w:rFonts w:ascii="Times New Roman" w:hAnsi="Times New Roman" w:cs="Times New Roman"/>
          <w:b/>
          <w:bCs/>
        </w:rPr>
      </w:pPr>
    </w:p>
    <w:p w14:paraId="7A648C73" w14:textId="77777777" w:rsidR="00A66F57" w:rsidRDefault="00A66F57" w:rsidP="00A66F57">
      <w:pPr>
        <w:rPr>
          <w:rFonts w:ascii="Times New Roman" w:hAnsi="Times New Roman" w:cs="Times New Roman"/>
          <w:b/>
          <w:bCs/>
        </w:rPr>
      </w:pPr>
    </w:p>
    <w:p w14:paraId="37F08485" w14:textId="77777777" w:rsidR="00A66F57" w:rsidRDefault="00A66F57" w:rsidP="00A66F57">
      <w:pPr>
        <w:rPr>
          <w:rFonts w:ascii="Times New Roman" w:hAnsi="Times New Roman" w:cs="Times New Roman"/>
          <w:b/>
          <w:bCs/>
        </w:rPr>
      </w:pPr>
    </w:p>
    <w:p w14:paraId="495F4596" w14:textId="77777777" w:rsidR="00A66F57" w:rsidRDefault="00A66F57" w:rsidP="00A66F57">
      <w:pPr>
        <w:rPr>
          <w:rFonts w:ascii="Times New Roman" w:hAnsi="Times New Roman" w:cs="Times New Roman"/>
          <w:b/>
          <w:bCs/>
        </w:rPr>
      </w:pPr>
    </w:p>
    <w:p w14:paraId="243BE780" w14:textId="77777777" w:rsidR="00A66F57" w:rsidRDefault="00A66F57" w:rsidP="00A66F57">
      <w:pPr>
        <w:rPr>
          <w:rFonts w:ascii="Times New Roman" w:hAnsi="Times New Roman" w:cs="Times New Roman"/>
          <w:b/>
          <w:bCs/>
        </w:rPr>
      </w:pPr>
    </w:p>
    <w:p w14:paraId="36CBE3FA" w14:textId="77777777" w:rsidR="00A66F57" w:rsidRDefault="00A66F57" w:rsidP="00A66F57">
      <w:pPr>
        <w:rPr>
          <w:rFonts w:ascii="Times New Roman" w:hAnsi="Times New Roman" w:cs="Times New Roman"/>
          <w:b/>
          <w:bCs/>
        </w:rPr>
      </w:pPr>
    </w:p>
    <w:p w14:paraId="5B6FCD4B" w14:textId="77777777" w:rsidR="00A66F57" w:rsidRDefault="00A66F57" w:rsidP="00A66F57">
      <w:pPr>
        <w:rPr>
          <w:rFonts w:ascii="Times New Roman" w:hAnsi="Times New Roman" w:cs="Times New Roman"/>
          <w:b/>
          <w:bCs/>
        </w:rPr>
      </w:pPr>
    </w:p>
    <w:p w14:paraId="4FE25C13" w14:textId="77777777" w:rsidR="00A66F57" w:rsidRDefault="00A66F57" w:rsidP="00A66F57">
      <w:pPr>
        <w:rPr>
          <w:rFonts w:ascii="Times New Roman" w:hAnsi="Times New Roman" w:cs="Times New Roman"/>
          <w:b/>
          <w:bCs/>
        </w:rPr>
      </w:pPr>
    </w:p>
    <w:p w14:paraId="41229759" w14:textId="77777777" w:rsidR="00A66F57" w:rsidRDefault="00A66F57" w:rsidP="00A66F57">
      <w:pPr>
        <w:rPr>
          <w:rFonts w:ascii="Times New Roman" w:hAnsi="Times New Roman" w:cs="Times New Roman"/>
          <w:b/>
          <w:bCs/>
        </w:rPr>
      </w:pPr>
    </w:p>
    <w:p w14:paraId="2CF8AD0E" w14:textId="77777777" w:rsidR="00A66F57" w:rsidRDefault="00A66F57" w:rsidP="00A66F57">
      <w:pPr>
        <w:rPr>
          <w:rFonts w:ascii="Times New Roman" w:hAnsi="Times New Roman" w:cs="Times New Roman"/>
          <w:b/>
          <w:bCs/>
        </w:rPr>
      </w:pPr>
    </w:p>
    <w:p w14:paraId="36AABF84" w14:textId="77777777" w:rsidR="00A66F57" w:rsidRPr="006A28BE" w:rsidRDefault="00A66F57" w:rsidP="00A66F57">
      <w:pPr>
        <w:rPr>
          <w:rFonts w:ascii="Times New Roman" w:hAnsi="Times New Roman" w:cs="Times New Roman"/>
          <w:b/>
          <w:bCs/>
        </w:rPr>
      </w:pPr>
    </w:p>
    <w:p w14:paraId="4F9CF920" w14:textId="77777777" w:rsidR="00A66F57" w:rsidRPr="006A28BE" w:rsidRDefault="00A66F57" w:rsidP="00A66F57">
      <w:pPr>
        <w:rPr>
          <w:rFonts w:ascii="Times New Roman" w:hAnsi="Times New Roman" w:cs="Times New Roman"/>
          <w:b/>
          <w:bCs/>
        </w:rPr>
      </w:pPr>
      <w:r w:rsidRPr="006A28BE">
        <w:rPr>
          <w:rFonts w:ascii="Times New Roman" w:hAnsi="Times New Roman" w:cs="Times New Roman"/>
          <w:b/>
          <w:bCs/>
        </w:rPr>
        <w:lastRenderedPageBreak/>
        <w:t>SWANANGE NOW AND IN THE FUTURE</w:t>
      </w:r>
    </w:p>
    <w:p w14:paraId="540E0E53"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Swanage is a civil parish located on the Isle of Purbeck, with a population of 9,331 permanent residents as recorded in the 2022 Office of National Statistics mid-year statistics. The town has experienced a gradual population decline from its peak of 10,100 in 2001.</w:t>
      </w:r>
    </w:p>
    <w:p w14:paraId="3A486DDB"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Age distribution in Swanage is that 12.5% of residents are aged under 16, 52% are aged 16 to 64 and 35.5% are aged 65 and over. The median age is 56.</w:t>
      </w:r>
    </w:p>
    <w:p w14:paraId="07AB2D06"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Swanage residents also have a proud tradition of service, with 5.8% of residents having served in the Armed Forces.</w:t>
      </w:r>
    </w:p>
    <w:p w14:paraId="4CEAF713"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In Swanage, 14.4% of properties on the Council Tax register are classified as second homes, totalling 869 out of 6,039 properties. These figures exclude properties registered for business rates as holiday lets. The reduced supply of housing for local families because of second home ownership is recognised as a significant challenge.</w:t>
      </w:r>
    </w:p>
    <w:p w14:paraId="6D158112" w14:textId="703AE2C2" w:rsidR="00A66F57" w:rsidRPr="006A28BE" w:rsidRDefault="009D7C8F" w:rsidP="00A66F5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E1A1BAC" wp14:editId="06CF4BEC">
                <wp:simplePos x="0" y="0"/>
                <wp:positionH relativeFrom="margin">
                  <wp:posOffset>-92900</wp:posOffset>
                </wp:positionH>
                <wp:positionV relativeFrom="paragraph">
                  <wp:posOffset>1290320</wp:posOffset>
                </wp:positionV>
                <wp:extent cx="5835485" cy="4572000"/>
                <wp:effectExtent l="19050" t="19050" r="13335" b="19050"/>
                <wp:wrapNone/>
                <wp:docPr id="378224130" name="Text Box 2"/>
                <wp:cNvGraphicFramePr/>
                <a:graphic xmlns:a="http://schemas.openxmlformats.org/drawingml/2006/main">
                  <a:graphicData uri="http://schemas.microsoft.com/office/word/2010/wordprocessingShape">
                    <wps:wsp>
                      <wps:cNvSpPr txBox="1"/>
                      <wps:spPr>
                        <a:xfrm>
                          <a:off x="0" y="0"/>
                          <a:ext cx="5835485" cy="4572000"/>
                        </a:xfrm>
                        <a:prstGeom prst="rect">
                          <a:avLst/>
                        </a:prstGeom>
                        <a:noFill/>
                        <a:ln w="38100">
                          <a:solidFill>
                            <a:srgbClr val="F3EE12"/>
                          </a:solidFill>
                        </a:ln>
                      </wps:spPr>
                      <wps:txbx>
                        <w:txbxContent>
                          <w:p w14:paraId="17CDD1FE" w14:textId="77777777" w:rsidR="009D7C8F" w:rsidRDefault="009D7C8F"/>
                          <w:p w14:paraId="084701E2" w14:textId="77777777" w:rsidR="009D7C8F" w:rsidRDefault="009D7C8F"/>
                          <w:p w14:paraId="1449DB10" w14:textId="77777777" w:rsidR="009D7C8F" w:rsidRDefault="009D7C8F"/>
                          <w:p w14:paraId="09EFAE49" w14:textId="77777777" w:rsidR="009D7C8F" w:rsidRDefault="009D7C8F"/>
                          <w:p w14:paraId="0AA33AA7" w14:textId="77777777" w:rsidR="009D7C8F" w:rsidRDefault="009D7C8F"/>
                          <w:p w14:paraId="3482ABEC" w14:textId="77777777" w:rsidR="009D7C8F" w:rsidRDefault="009D7C8F"/>
                          <w:p w14:paraId="6BD61501" w14:textId="77777777" w:rsidR="009D7C8F" w:rsidRDefault="009D7C8F"/>
                          <w:p w14:paraId="41F1C7CA" w14:textId="77777777" w:rsidR="009D7C8F" w:rsidRDefault="009D7C8F"/>
                          <w:p w14:paraId="2216A77E" w14:textId="77777777" w:rsidR="009D7C8F" w:rsidRDefault="009D7C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1A1BAC" id="_x0000_t202" coordsize="21600,21600" o:spt="202" path="m,l,21600r21600,l21600,xe">
                <v:stroke joinstyle="miter"/>
                <v:path gradientshapeok="t" o:connecttype="rect"/>
              </v:shapetype>
              <v:shape id="Text Box 2" o:spid="_x0000_s1026" type="#_x0000_t202" style="position:absolute;margin-left:-7.3pt;margin-top:101.6pt;width:459.5pt;height:5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" filled="f" strokecolor="#f3ee12" strokeweight="3pt">
                <v:textbox>
                  <w:txbxContent>
                    <w:p w14:paraId="17CDD1FE" w14:textId="77777777" w:rsidR="009D7C8F" w:rsidRDefault="009D7C8F"/>
                    <w:p w14:paraId="084701E2" w14:textId="77777777" w:rsidR="009D7C8F" w:rsidRDefault="009D7C8F"/>
                    <w:p w14:paraId="1449DB10" w14:textId="77777777" w:rsidR="009D7C8F" w:rsidRDefault="009D7C8F"/>
                    <w:p w14:paraId="09EFAE49" w14:textId="77777777" w:rsidR="009D7C8F" w:rsidRDefault="009D7C8F"/>
                    <w:p w14:paraId="0AA33AA7" w14:textId="77777777" w:rsidR="009D7C8F" w:rsidRDefault="009D7C8F"/>
                    <w:p w14:paraId="3482ABEC" w14:textId="77777777" w:rsidR="009D7C8F" w:rsidRDefault="009D7C8F"/>
                    <w:p w14:paraId="6BD61501" w14:textId="77777777" w:rsidR="009D7C8F" w:rsidRDefault="009D7C8F"/>
                    <w:p w14:paraId="41F1C7CA" w14:textId="77777777" w:rsidR="009D7C8F" w:rsidRDefault="009D7C8F"/>
                    <w:p w14:paraId="2216A77E" w14:textId="77777777" w:rsidR="009D7C8F" w:rsidRDefault="009D7C8F"/>
                  </w:txbxContent>
                </v:textbox>
                <w10:wrap anchorx="margin"/>
              </v:shape>
            </w:pict>
          </mc:Fallback>
        </mc:AlternateContent>
      </w:r>
      <w:r w:rsidR="00A66F57" w:rsidRPr="006A28BE">
        <w:rPr>
          <w:rFonts w:ascii="Times New Roman" w:hAnsi="Times New Roman" w:cs="Times New Roman"/>
        </w:rPr>
        <w:t xml:space="preserve">The town covers an area of approximately 19.2 km² and lies within the Dorset National Landscape (formally known as an Area of Outstanding Natural Beauty or AONB) and serves as the Eastern Gateway to the Jurassic Coast World Heritage Site. The landscape is characterised by dramatic cliffs, rolling farmland, and protected natural habitats. Major landowners include the National Trust, Dorset Council (owner of Durlston Country Park), and the Scott family, historically associated with </w:t>
      </w:r>
      <w:proofErr w:type="spellStart"/>
      <w:r w:rsidR="00A66F57" w:rsidRPr="006A28BE">
        <w:rPr>
          <w:rFonts w:ascii="Times New Roman" w:hAnsi="Times New Roman" w:cs="Times New Roman"/>
        </w:rPr>
        <w:t>Encombe</w:t>
      </w:r>
      <w:proofErr w:type="spellEnd"/>
      <w:r w:rsidR="00A66F57" w:rsidRPr="006A28BE">
        <w:rPr>
          <w:rFonts w:ascii="Times New Roman" w:hAnsi="Times New Roman" w:cs="Times New Roman"/>
        </w:rPr>
        <w:t xml:space="preserve"> House near Kingston.</w:t>
      </w:r>
    </w:p>
    <w:p w14:paraId="6D058254"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Swanage continues to play a dual role as both a centre for </w:t>
      </w:r>
      <w:proofErr w:type="gramStart"/>
      <w:r w:rsidRPr="006A28BE">
        <w:rPr>
          <w:rFonts w:ascii="Times New Roman" w:hAnsi="Times New Roman" w:cs="Times New Roman"/>
        </w:rPr>
        <w:t>local residents</w:t>
      </w:r>
      <w:proofErr w:type="gramEnd"/>
      <w:r w:rsidRPr="006A28BE">
        <w:rPr>
          <w:rFonts w:ascii="Times New Roman" w:hAnsi="Times New Roman" w:cs="Times New Roman"/>
        </w:rPr>
        <w:t xml:space="preserve"> and a popular seaside resort. The town will be enhanced through the provision of a diverse range of facilities, services, shops, and employment opportunities, supporting both the resident population and the visitor economy.</w:t>
      </w:r>
    </w:p>
    <w:p w14:paraId="0765B4D9"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Swanage will retain its status as one of Dorset’s most self-contained settlements, while protecting and enhancing its historic character, its setting within the Dorset National Landscape (formally known as an Area of Outstanding Natural Beauty or AONB), and its role as the Eastern Gateway to the Jurassic Coast World Heritage Site.</w:t>
      </w:r>
    </w:p>
    <w:p w14:paraId="63D7A4B3"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The Town Council supports opportunities to strengthen service provision, including improvements to healthcare, education, and sports facilities. The delivery of new family housing, particularly affordable and extra care housing, remains a priority to ensure that local people can continue to live and work in Swanage.</w:t>
      </w:r>
    </w:p>
    <w:p w14:paraId="62D645E2"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A diverse, thriving and resilient economy will be supported through the promotion of a variety of business uses, including niche enterprises that reflect the town’s unique character and culture. Expanding the business portfolio will help sustain the local economy beyond the traditional tourist season.</w:t>
      </w:r>
    </w:p>
    <w:p w14:paraId="5143EDA8" w14:textId="3E3652AC" w:rsidR="00A66F57" w:rsidRPr="006A28BE" w:rsidRDefault="009D7C8F" w:rsidP="00A66F57">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50E65D4" wp14:editId="51240ED2">
                <wp:simplePos x="0" y="0"/>
                <wp:positionH relativeFrom="column">
                  <wp:posOffset>-356235</wp:posOffset>
                </wp:positionH>
                <wp:positionV relativeFrom="paragraph">
                  <wp:posOffset>796735</wp:posOffset>
                </wp:positionV>
                <wp:extent cx="6602681" cy="213756"/>
                <wp:effectExtent l="0" t="0" r="27305" b="15240"/>
                <wp:wrapNone/>
                <wp:docPr id="2075179885" name="Text Box 3"/>
                <wp:cNvGraphicFramePr/>
                <a:graphic xmlns:a="http://schemas.openxmlformats.org/drawingml/2006/main">
                  <a:graphicData uri="http://schemas.microsoft.com/office/word/2010/wordprocessingShape">
                    <wps:wsp>
                      <wps:cNvSpPr txBox="1"/>
                      <wps:spPr>
                        <a:xfrm>
                          <a:off x="0" y="0"/>
                          <a:ext cx="6602681" cy="213756"/>
                        </a:xfrm>
                        <a:prstGeom prst="rect">
                          <a:avLst/>
                        </a:prstGeom>
                        <a:solidFill>
                          <a:schemeClr val="lt1"/>
                        </a:solidFill>
                        <a:ln w="6350">
                          <a:solidFill>
                            <a:schemeClr val="bg1"/>
                          </a:solidFill>
                        </a:ln>
                      </wps:spPr>
                      <wps:txbx>
                        <w:txbxContent>
                          <w:p w14:paraId="330C5B0E" w14:textId="77777777" w:rsidR="009D7C8F" w:rsidRDefault="009D7C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0E65D4" id="Text Box 3" o:spid="_x0000_s1027" type="#_x0000_t202" style="position:absolute;margin-left:-28.05pt;margin-top:62.75pt;width:519.9pt;height:16.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" fillcolor="white [3201]" strokecolor="white [3212]" strokeweight=".5pt">
                <v:textbox>
                  <w:txbxContent>
                    <w:p w14:paraId="330C5B0E" w14:textId="77777777" w:rsidR="009D7C8F" w:rsidRDefault="009D7C8F"/>
                  </w:txbxContent>
                </v:textbox>
              </v:shape>
            </w:pict>
          </mc:Fallback>
        </mc:AlternateContent>
      </w:r>
      <w:r w:rsidR="00A66F57" w:rsidRPr="006A28BE">
        <w:rPr>
          <w:rFonts w:ascii="Times New Roman" w:hAnsi="Times New Roman" w:cs="Times New Roman"/>
        </w:rPr>
        <w:t>New development will be accompanied by green infrastructure, improving access to the countryside and reinforcing Swanage’s natural setting. The town’s role as a visitor destination will be enhanced through improved public spaces, particularly along the seafront, and the continued development of visitor facilities.</w:t>
      </w:r>
    </w:p>
    <w:p w14:paraId="360117DB" w14:textId="233BD561" w:rsidR="00A66F57" w:rsidRPr="006A28BE" w:rsidRDefault="00105194" w:rsidP="00A66F57">
      <w:pPr>
        <w:rPr>
          <w:rFonts w:ascii="Times New Roman" w:hAnsi="Times New Roman" w:cs="Times New Roman"/>
          <w:color w:val="0D0D0D" w:themeColor="text1" w:themeTint="F2"/>
        </w:rPr>
      </w:pPr>
      <w:r>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25A4FE99" wp14:editId="49759F70">
                <wp:simplePos x="0" y="0"/>
                <wp:positionH relativeFrom="margin">
                  <wp:align>right</wp:align>
                </wp:positionH>
                <wp:positionV relativeFrom="paragraph">
                  <wp:posOffset>-170955</wp:posOffset>
                </wp:positionV>
                <wp:extent cx="5847360" cy="729095"/>
                <wp:effectExtent l="19050" t="19050" r="20320" b="13970"/>
                <wp:wrapNone/>
                <wp:docPr id="1460490872" name="Text Box 2"/>
                <wp:cNvGraphicFramePr/>
                <a:graphic xmlns:a="http://schemas.openxmlformats.org/drawingml/2006/main">
                  <a:graphicData uri="http://schemas.microsoft.com/office/word/2010/wordprocessingShape">
                    <wps:wsp>
                      <wps:cNvSpPr txBox="1"/>
                      <wps:spPr>
                        <a:xfrm>
                          <a:off x="0" y="0"/>
                          <a:ext cx="5847360" cy="729095"/>
                        </a:xfrm>
                        <a:prstGeom prst="rect">
                          <a:avLst/>
                        </a:prstGeom>
                        <a:noFill/>
                        <a:ln w="38100">
                          <a:solidFill>
                            <a:srgbClr val="F3EE12"/>
                          </a:solidFill>
                        </a:ln>
                      </wps:spPr>
                      <wps:txbx>
                        <w:txbxContent>
                          <w:p w14:paraId="3A320AAF" w14:textId="77777777" w:rsidR="009D7C8F" w:rsidRDefault="009D7C8F" w:rsidP="009D7C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4FE99" id="_x0000_s1028" type="#_x0000_t202" style="position:absolute;margin-left:409.2pt;margin-top:-13.45pt;width:460.4pt;height:57.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" filled="f" strokecolor="#f3ee12" strokeweight="3pt">
                <v:textbox>
                  <w:txbxContent>
                    <w:p w14:paraId="3A320AAF" w14:textId="77777777" w:rsidR="009D7C8F" w:rsidRDefault="009D7C8F" w:rsidP="009D7C8F"/>
                  </w:txbxContent>
                </v:textbox>
                <w10:wrap anchorx="margin"/>
              </v:shape>
            </w:pict>
          </mc:Fallback>
        </mc:AlternateContent>
      </w:r>
      <w:r w:rsidR="009D7C8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51CCB54" wp14:editId="6FF269C6">
                <wp:simplePos x="0" y="0"/>
                <wp:positionH relativeFrom="column">
                  <wp:posOffset>-391795</wp:posOffset>
                </wp:positionH>
                <wp:positionV relativeFrom="paragraph">
                  <wp:posOffset>-232855</wp:posOffset>
                </wp:positionV>
                <wp:extent cx="6602681" cy="213756"/>
                <wp:effectExtent l="0" t="0" r="27305" b="15240"/>
                <wp:wrapNone/>
                <wp:docPr id="967611660" name="Text Box 3"/>
                <wp:cNvGraphicFramePr/>
                <a:graphic xmlns:a="http://schemas.openxmlformats.org/drawingml/2006/main">
                  <a:graphicData uri="http://schemas.microsoft.com/office/word/2010/wordprocessingShape">
                    <wps:wsp>
                      <wps:cNvSpPr txBox="1"/>
                      <wps:spPr>
                        <a:xfrm>
                          <a:off x="0" y="0"/>
                          <a:ext cx="6602681" cy="213756"/>
                        </a:xfrm>
                        <a:prstGeom prst="rect">
                          <a:avLst/>
                        </a:prstGeom>
                        <a:solidFill>
                          <a:schemeClr val="lt1"/>
                        </a:solidFill>
                        <a:ln w="6350">
                          <a:solidFill>
                            <a:schemeClr val="bg1"/>
                          </a:solidFill>
                        </a:ln>
                      </wps:spPr>
                      <wps:txbx>
                        <w:txbxContent>
                          <w:p w14:paraId="157A9BDA" w14:textId="77777777" w:rsidR="009D7C8F" w:rsidRDefault="009D7C8F" w:rsidP="009D7C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1CCB54" id="_x0000_s1029" type="#_x0000_t202" style="position:absolute;margin-left:-30.85pt;margin-top:-18.35pt;width:519.9pt;height:16.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" fillcolor="white [3201]" strokecolor="white [3212]" strokeweight=".5pt">
                <v:textbox>
                  <w:txbxContent>
                    <w:p w14:paraId="157A9BDA" w14:textId="77777777" w:rsidR="009D7C8F" w:rsidRDefault="009D7C8F" w:rsidP="009D7C8F"/>
                  </w:txbxContent>
                </v:textbox>
              </v:shape>
            </w:pict>
          </mc:Fallback>
        </mc:AlternateContent>
      </w:r>
      <w:r w:rsidR="00A66F57" w:rsidRPr="006A28BE">
        <w:rPr>
          <w:rFonts w:ascii="Times New Roman" w:hAnsi="Times New Roman" w:cs="Times New Roman"/>
          <w:color w:val="0D0D0D" w:themeColor="text1" w:themeTint="F2"/>
        </w:rPr>
        <w:t>The reopening of the Swanage to Wareham railway line remains a long-term aspiration, offering improved access to employment, education, and services along the A351 corridor.</w:t>
      </w:r>
    </w:p>
    <w:p w14:paraId="62FCED85" w14:textId="77777777" w:rsidR="00A66F57" w:rsidRDefault="00A66F57" w:rsidP="00A66F57">
      <w:pPr>
        <w:rPr>
          <w:rFonts w:ascii="Times New Roman" w:hAnsi="Times New Roman" w:cs="Times New Roman"/>
          <w:b/>
          <w:bCs/>
        </w:rPr>
      </w:pPr>
    </w:p>
    <w:p w14:paraId="6E264321" w14:textId="18A81DCA" w:rsidR="00A66F57" w:rsidRDefault="00A66F57" w:rsidP="00A66F57">
      <w:pPr>
        <w:rPr>
          <w:rFonts w:ascii="Times New Roman" w:hAnsi="Times New Roman" w:cs="Times New Roman"/>
          <w:b/>
          <w:bCs/>
        </w:rPr>
      </w:pPr>
    </w:p>
    <w:p w14:paraId="5303CEC0" w14:textId="77777777" w:rsidR="00A66F57" w:rsidRDefault="00A66F57" w:rsidP="00A66F57">
      <w:pPr>
        <w:rPr>
          <w:rFonts w:ascii="Times New Roman" w:hAnsi="Times New Roman" w:cs="Times New Roman"/>
          <w:b/>
          <w:bCs/>
        </w:rPr>
      </w:pPr>
    </w:p>
    <w:p w14:paraId="58927522" w14:textId="77777777" w:rsidR="00A66F57" w:rsidRDefault="00A66F57" w:rsidP="00A66F57">
      <w:pPr>
        <w:rPr>
          <w:rFonts w:ascii="Times New Roman" w:hAnsi="Times New Roman" w:cs="Times New Roman"/>
          <w:b/>
          <w:bCs/>
        </w:rPr>
      </w:pPr>
    </w:p>
    <w:p w14:paraId="152B1F34" w14:textId="77777777" w:rsidR="00A66F57" w:rsidRDefault="00A66F57" w:rsidP="00A66F57">
      <w:pPr>
        <w:rPr>
          <w:rFonts w:ascii="Times New Roman" w:hAnsi="Times New Roman" w:cs="Times New Roman"/>
          <w:b/>
          <w:bCs/>
        </w:rPr>
      </w:pPr>
    </w:p>
    <w:p w14:paraId="125820D0" w14:textId="77777777" w:rsidR="00A66F57" w:rsidRDefault="00A66F57" w:rsidP="00A66F57">
      <w:pPr>
        <w:rPr>
          <w:rFonts w:ascii="Times New Roman" w:hAnsi="Times New Roman" w:cs="Times New Roman"/>
          <w:b/>
          <w:bCs/>
        </w:rPr>
      </w:pPr>
    </w:p>
    <w:p w14:paraId="57B228B9" w14:textId="77777777" w:rsidR="00A66F57" w:rsidRDefault="00A66F57" w:rsidP="00A66F57">
      <w:pPr>
        <w:rPr>
          <w:rFonts w:ascii="Times New Roman" w:hAnsi="Times New Roman" w:cs="Times New Roman"/>
          <w:b/>
          <w:bCs/>
        </w:rPr>
      </w:pPr>
    </w:p>
    <w:p w14:paraId="37CE1B21" w14:textId="77777777" w:rsidR="00A66F57" w:rsidRDefault="00A66F57" w:rsidP="00A66F57">
      <w:pPr>
        <w:rPr>
          <w:rFonts w:ascii="Times New Roman" w:hAnsi="Times New Roman" w:cs="Times New Roman"/>
          <w:b/>
          <w:bCs/>
        </w:rPr>
      </w:pPr>
    </w:p>
    <w:p w14:paraId="32C9FCBC" w14:textId="77777777" w:rsidR="00A66F57" w:rsidRDefault="00A66F57" w:rsidP="00A66F57">
      <w:pPr>
        <w:rPr>
          <w:rFonts w:ascii="Times New Roman" w:hAnsi="Times New Roman" w:cs="Times New Roman"/>
          <w:b/>
          <w:bCs/>
        </w:rPr>
      </w:pPr>
    </w:p>
    <w:p w14:paraId="116F3230" w14:textId="77777777" w:rsidR="00A66F57" w:rsidRDefault="00A66F57" w:rsidP="00A66F57">
      <w:pPr>
        <w:rPr>
          <w:rFonts w:ascii="Times New Roman" w:hAnsi="Times New Roman" w:cs="Times New Roman"/>
          <w:b/>
          <w:bCs/>
        </w:rPr>
      </w:pPr>
    </w:p>
    <w:p w14:paraId="7A0FC8F9" w14:textId="77777777" w:rsidR="00A66F57" w:rsidRDefault="00A66F57" w:rsidP="00A66F57">
      <w:pPr>
        <w:rPr>
          <w:rFonts w:ascii="Times New Roman" w:hAnsi="Times New Roman" w:cs="Times New Roman"/>
          <w:b/>
          <w:bCs/>
        </w:rPr>
      </w:pPr>
    </w:p>
    <w:p w14:paraId="269BDCB3" w14:textId="77777777" w:rsidR="00A66F57" w:rsidRDefault="00A66F57" w:rsidP="00A66F57">
      <w:pPr>
        <w:rPr>
          <w:rFonts w:ascii="Times New Roman" w:hAnsi="Times New Roman" w:cs="Times New Roman"/>
          <w:b/>
          <w:bCs/>
        </w:rPr>
      </w:pPr>
    </w:p>
    <w:p w14:paraId="5E5C1751" w14:textId="77777777" w:rsidR="00A66F57" w:rsidRDefault="00A66F57" w:rsidP="00A66F57">
      <w:pPr>
        <w:rPr>
          <w:rFonts w:ascii="Times New Roman" w:hAnsi="Times New Roman" w:cs="Times New Roman"/>
          <w:b/>
          <w:bCs/>
        </w:rPr>
      </w:pPr>
    </w:p>
    <w:p w14:paraId="653E57A8" w14:textId="77777777" w:rsidR="00A66F57" w:rsidRDefault="00A66F57" w:rsidP="00A66F57">
      <w:pPr>
        <w:rPr>
          <w:rFonts w:ascii="Times New Roman" w:hAnsi="Times New Roman" w:cs="Times New Roman"/>
          <w:b/>
          <w:bCs/>
        </w:rPr>
      </w:pPr>
    </w:p>
    <w:p w14:paraId="0E45A931" w14:textId="77777777" w:rsidR="00A66F57" w:rsidRDefault="00A66F57" w:rsidP="00A66F57">
      <w:pPr>
        <w:rPr>
          <w:rFonts w:ascii="Times New Roman" w:hAnsi="Times New Roman" w:cs="Times New Roman"/>
          <w:b/>
          <w:bCs/>
        </w:rPr>
      </w:pPr>
    </w:p>
    <w:p w14:paraId="22C618FF" w14:textId="77777777" w:rsidR="00A66F57" w:rsidRDefault="00A66F57" w:rsidP="00A66F57">
      <w:pPr>
        <w:rPr>
          <w:rFonts w:ascii="Times New Roman" w:hAnsi="Times New Roman" w:cs="Times New Roman"/>
          <w:b/>
          <w:bCs/>
        </w:rPr>
      </w:pPr>
    </w:p>
    <w:p w14:paraId="01C09660" w14:textId="77777777" w:rsidR="00A66F57" w:rsidRDefault="00A66F57" w:rsidP="00A66F57">
      <w:pPr>
        <w:rPr>
          <w:rFonts w:ascii="Times New Roman" w:hAnsi="Times New Roman" w:cs="Times New Roman"/>
          <w:b/>
          <w:bCs/>
        </w:rPr>
      </w:pPr>
    </w:p>
    <w:p w14:paraId="6F4093DD" w14:textId="77777777" w:rsidR="00A66F57" w:rsidRDefault="00A66F57" w:rsidP="00A66F57">
      <w:pPr>
        <w:rPr>
          <w:rFonts w:ascii="Times New Roman" w:hAnsi="Times New Roman" w:cs="Times New Roman"/>
          <w:b/>
          <w:bCs/>
        </w:rPr>
      </w:pPr>
    </w:p>
    <w:p w14:paraId="032AC538" w14:textId="77777777" w:rsidR="00A66F57" w:rsidRDefault="00A66F57" w:rsidP="00A66F57">
      <w:pPr>
        <w:rPr>
          <w:rFonts w:ascii="Times New Roman" w:hAnsi="Times New Roman" w:cs="Times New Roman"/>
          <w:b/>
          <w:bCs/>
        </w:rPr>
      </w:pPr>
    </w:p>
    <w:p w14:paraId="1C094BB4" w14:textId="77777777" w:rsidR="00A66F57" w:rsidRDefault="00A66F57" w:rsidP="00A66F57">
      <w:pPr>
        <w:rPr>
          <w:rFonts w:ascii="Times New Roman" w:hAnsi="Times New Roman" w:cs="Times New Roman"/>
          <w:b/>
          <w:bCs/>
        </w:rPr>
      </w:pPr>
    </w:p>
    <w:p w14:paraId="3096B7A6" w14:textId="77777777" w:rsidR="00A66F57" w:rsidRDefault="00A66F57" w:rsidP="00A66F57">
      <w:pPr>
        <w:rPr>
          <w:rFonts w:ascii="Times New Roman" w:hAnsi="Times New Roman" w:cs="Times New Roman"/>
          <w:b/>
          <w:bCs/>
        </w:rPr>
      </w:pPr>
    </w:p>
    <w:p w14:paraId="0560A34A" w14:textId="77777777" w:rsidR="00A66F57" w:rsidRDefault="00A66F57" w:rsidP="00A66F57">
      <w:pPr>
        <w:rPr>
          <w:rFonts w:ascii="Times New Roman" w:hAnsi="Times New Roman" w:cs="Times New Roman"/>
          <w:b/>
          <w:bCs/>
        </w:rPr>
      </w:pPr>
    </w:p>
    <w:p w14:paraId="2A95A537" w14:textId="77777777" w:rsidR="00A66F57" w:rsidRDefault="00A66F57" w:rsidP="00A66F57">
      <w:pPr>
        <w:rPr>
          <w:rFonts w:ascii="Times New Roman" w:hAnsi="Times New Roman" w:cs="Times New Roman"/>
          <w:b/>
          <w:bCs/>
        </w:rPr>
      </w:pPr>
    </w:p>
    <w:p w14:paraId="148FE001" w14:textId="77777777" w:rsidR="00A66F57" w:rsidRDefault="00A66F57" w:rsidP="00A66F57">
      <w:pPr>
        <w:rPr>
          <w:rFonts w:ascii="Times New Roman" w:hAnsi="Times New Roman" w:cs="Times New Roman"/>
          <w:b/>
          <w:bCs/>
        </w:rPr>
      </w:pPr>
    </w:p>
    <w:p w14:paraId="55B7EF84" w14:textId="77777777" w:rsidR="00A66F57" w:rsidRDefault="00A66F57" w:rsidP="00A66F57">
      <w:pPr>
        <w:rPr>
          <w:rFonts w:ascii="Times New Roman" w:hAnsi="Times New Roman" w:cs="Times New Roman"/>
          <w:b/>
          <w:bCs/>
        </w:rPr>
      </w:pPr>
    </w:p>
    <w:p w14:paraId="39954CBA" w14:textId="77777777" w:rsidR="00A66F57" w:rsidRDefault="00A66F57" w:rsidP="00A66F57">
      <w:pPr>
        <w:rPr>
          <w:rFonts w:ascii="Times New Roman" w:hAnsi="Times New Roman" w:cs="Times New Roman"/>
          <w:b/>
          <w:bCs/>
        </w:rPr>
      </w:pPr>
    </w:p>
    <w:p w14:paraId="268D3C02" w14:textId="77777777" w:rsidR="00A66F57" w:rsidRPr="006A28BE" w:rsidRDefault="00A66F57" w:rsidP="00A66F57">
      <w:pPr>
        <w:rPr>
          <w:rFonts w:ascii="Times New Roman" w:hAnsi="Times New Roman" w:cs="Times New Roman"/>
          <w:b/>
          <w:bCs/>
        </w:rPr>
      </w:pPr>
    </w:p>
    <w:p w14:paraId="1C30F3AA" w14:textId="77777777" w:rsidR="00A66F57" w:rsidRPr="006A28BE" w:rsidRDefault="00A66F57" w:rsidP="00A66F57">
      <w:pPr>
        <w:rPr>
          <w:rFonts w:ascii="Times New Roman" w:hAnsi="Times New Roman" w:cs="Times New Roman"/>
          <w:b/>
          <w:bCs/>
        </w:rPr>
      </w:pPr>
      <w:r w:rsidRPr="006A28BE">
        <w:rPr>
          <w:rFonts w:ascii="Times New Roman" w:hAnsi="Times New Roman" w:cs="Times New Roman"/>
          <w:b/>
          <w:bCs/>
        </w:rPr>
        <w:lastRenderedPageBreak/>
        <w:t>WHO DOES WHAT?</w:t>
      </w:r>
    </w:p>
    <w:p w14:paraId="1D008D43" w14:textId="77777777" w:rsidR="00A66F57" w:rsidRPr="006A28BE" w:rsidRDefault="00A66F57" w:rsidP="00A66F57">
      <w:pPr>
        <w:rPr>
          <w:rFonts w:ascii="Times New Roman" w:hAnsi="Times New Roman" w:cs="Times New Roman"/>
          <w:b/>
          <w:bCs/>
        </w:rPr>
      </w:pPr>
      <w:r w:rsidRPr="006A28BE">
        <w:rPr>
          <w:rFonts w:ascii="Times New Roman" w:hAnsi="Times New Roman" w:cs="Times New Roman"/>
          <w:b/>
          <w:bCs/>
        </w:rPr>
        <w:t>The Town Council is one of two tiers of local government. It is responsible for the following:</w:t>
      </w:r>
    </w:p>
    <w:p w14:paraId="39380846" w14:textId="77777777" w:rsidR="00A66F57" w:rsidRPr="006A28BE" w:rsidRDefault="00A66F57" w:rsidP="00A66F57">
      <w:pPr>
        <w:rPr>
          <w:rFonts w:ascii="Times New Roman" w:hAnsi="Times New Roman" w:cs="Times New Roman"/>
        </w:rPr>
        <w:sectPr w:rsidR="00A66F57" w:rsidRPr="006A28BE" w:rsidSect="00A66F57">
          <w:headerReference w:type="default" r:id="rId9"/>
          <w:footerReference w:type="default" r:id="rId10"/>
          <w:pgSz w:w="11906" w:h="16838"/>
          <w:pgMar w:top="1440" w:right="1440" w:bottom="1440" w:left="1440" w:header="708" w:footer="708" w:gutter="0"/>
          <w:cols w:space="708"/>
          <w:docGrid w:linePitch="360"/>
        </w:sectPr>
      </w:pPr>
    </w:p>
    <w:p w14:paraId="35A24377"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Allotments </w:t>
      </w:r>
    </w:p>
    <w:p w14:paraId="2D03047F"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Bandstand </w:t>
      </w:r>
    </w:p>
    <w:p w14:paraId="67D054ED"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Bathing zone and procuring RNLI lifeguards </w:t>
      </w:r>
    </w:p>
    <w:p w14:paraId="3E56EB4E"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Beach Gardens Sports Park &amp; Tea on the Green refreshment kiosk </w:t>
      </w:r>
    </w:p>
    <w:p w14:paraId="278DD5B2"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Main Beach and foreshore </w:t>
      </w:r>
    </w:p>
    <w:p w14:paraId="7CA40C61" w14:textId="701627D8" w:rsidR="00A66F57" w:rsidRDefault="00A66F57" w:rsidP="00A66F57">
      <w:pPr>
        <w:rPr>
          <w:rFonts w:ascii="Times New Roman" w:hAnsi="Times New Roman" w:cs="Times New Roman"/>
        </w:rPr>
      </w:pPr>
      <w:r w:rsidRPr="006A28BE">
        <w:rPr>
          <w:rFonts w:ascii="Times New Roman" w:hAnsi="Times New Roman" w:cs="Times New Roman"/>
        </w:rPr>
        <w:t xml:space="preserve">Beach Huts – Shore Rd and Spa </w:t>
      </w:r>
    </w:p>
    <w:p w14:paraId="03764EA3" w14:textId="2A6E1FBF"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Boat Park </w:t>
      </w:r>
    </w:p>
    <w:p w14:paraId="6CB37CC2"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Bus shelters </w:t>
      </w:r>
    </w:p>
    <w:p w14:paraId="3CC60B7F"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Car parks </w:t>
      </w:r>
    </w:p>
    <w:p w14:paraId="14B3EC11"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CCTV </w:t>
      </w:r>
    </w:p>
    <w:p w14:paraId="5574155A"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Cemeteries </w:t>
      </w:r>
    </w:p>
    <w:p w14:paraId="6163FAFB"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Children’s play areas </w:t>
      </w:r>
    </w:p>
    <w:p w14:paraId="53A04E7E"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De </w:t>
      </w:r>
      <w:proofErr w:type="spellStart"/>
      <w:r w:rsidRPr="006A28BE">
        <w:rPr>
          <w:rFonts w:ascii="Times New Roman" w:hAnsi="Times New Roman" w:cs="Times New Roman"/>
        </w:rPr>
        <w:t>Moulham</w:t>
      </w:r>
      <w:proofErr w:type="spellEnd"/>
      <w:r w:rsidRPr="006A28BE">
        <w:rPr>
          <w:rFonts w:ascii="Times New Roman" w:hAnsi="Times New Roman" w:cs="Times New Roman"/>
        </w:rPr>
        <w:t xml:space="preserve"> Trust and grants </w:t>
      </w:r>
    </w:p>
    <w:p w14:paraId="47F01369"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Festive Lights </w:t>
      </w:r>
    </w:p>
    <w:p w14:paraId="2744B12B" w14:textId="114D8282" w:rsidR="00A66F57" w:rsidRPr="006A28BE" w:rsidRDefault="00A66F57" w:rsidP="00A66F57">
      <w:pPr>
        <w:rPr>
          <w:rFonts w:ascii="Times New Roman" w:hAnsi="Times New Roman" w:cs="Times New Roman"/>
        </w:rPr>
      </w:pPr>
      <w:r w:rsidRPr="006A28BE">
        <w:rPr>
          <w:rFonts w:ascii="Times New Roman" w:hAnsi="Times New Roman" w:cs="Times New Roman"/>
        </w:rPr>
        <w:t>Historic Monuments</w:t>
      </w:r>
    </w:p>
    <w:p w14:paraId="1A103786" w14:textId="5D9B8414"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Market Memorial benches and public seats </w:t>
      </w:r>
    </w:p>
    <w:p w14:paraId="7B2EC088"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Public conveniences </w:t>
      </w:r>
    </w:p>
    <w:p w14:paraId="4B9D0BBB"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Public gardens, green open spaces and playing fields </w:t>
      </w:r>
    </w:p>
    <w:p w14:paraId="62D7D52E"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Skate Park </w:t>
      </w:r>
    </w:p>
    <w:p w14:paraId="0D1A3429"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 xml:space="preserve">Swanage Information Centre </w:t>
      </w:r>
    </w:p>
    <w:p w14:paraId="0CC32D90" w14:textId="77777777" w:rsidR="00A66F57" w:rsidRDefault="00A66F57" w:rsidP="00A66F57">
      <w:pPr>
        <w:rPr>
          <w:rFonts w:ascii="Times New Roman" w:hAnsi="Times New Roman" w:cs="Times New Roman"/>
        </w:rPr>
      </w:pPr>
      <w:r w:rsidRPr="006A28BE">
        <w:rPr>
          <w:rFonts w:ascii="Times New Roman" w:hAnsi="Times New Roman" w:cs="Times New Roman"/>
        </w:rPr>
        <w:t>Town Hall</w:t>
      </w:r>
    </w:p>
    <w:p w14:paraId="3CAEC1EB" w14:textId="77777777" w:rsidR="00A66F57" w:rsidRDefault="00A66F57" w:rsidP="00A66F57">
      <w:pPr>
        <w:rPr>
          <w:rFonts w:ascii="Times New Roman" w:hAnsi="Times New Roman" w:cs="Times New Roman"/>
        </w:rPr>
      </w:pPr>
    </w:p>
    <w:p w14:paraId="326695D0" w14:textId="7A2BFA34" w:rsidR="00A66F57" w:rsidRPr="006A28BE" w:rsidRDefault="00A66F57" w:rsidP="00A66F57">
      <w:pPr>
        <w:rPr>
          <w:rFonts w:ascii="Times New Roman" w:hAnsi="Times New Roman" w:cs="Times New Roman"/>
        </w:rPr>
        <w:sectPr w:rsidR="00A66F57" w:rsidRPr="006A28BE" w:rsidSect="00A66F57">
          <w:type w:val="continuous"/>
          <w:pgSz w:w="11906" w:h="16838"/>
          <w:pgMar w:top="1440" w:right="1440" w:bottom="1440" w:left="1440" w:header="708" w:footer="708" w:gutter="0"/>
          <w:cols w:num="3" w:space="708"/>
          <w:docGrid w:linePitch="360"/>
        </w:sectPr>
      </w:pPr>
    </w:p>
    <w:p w14:paraId="248E177E" w14:textId="6F692E9D" w:rsidR="00A66F57" w:rsidRPr="006A28BE" w:rsidRDefault="00A66F57" w:rsidP="00A66F57">
      <w:pPr>
        <w:rPr>
          <w:rFonts w:ascii="Times New Roman" w:hAnsi="Times New Roman" w:cs="Times New Roman"/>
          <w:b/>
          <w:bCs/>
        </w:rPr>
      </w:pPr>
      <w:r w:rsidRPr="006A28BE">
        <w:rPr>
          <w:rFonts w:ascii="Times New Roman" w:hAnsi="Times New Roman" w:cs="Times New Roman"/>
          <w:b/>
          <w:bCs/>
        </w:rPr>
        <w:t>Dorset Council is the principal authority for Swanage and Purbeck, with responsibility for the following:</w:t>
      </w:r>
    </w:p>
    <w:p w14:paraId="7A2808D3" w14:textId="77777777" w:rsidR="00A66F57" w:rsidRPr="006A28BE" w:rsidRDefault="00A66F57" w:rsidP="00A66F57">
      <w:pPr>
        <w:rPr>
          <w:rFonts w:ascii="Times New Roman" w:hAnsi="Times New Roman" w:cs="Times New Roman"/>
        </w:rPr>
        <w:sectPr w:rsidR="00A66F57" w:rsidRPr="006A28BE" w:rsidSect="00A66F57">
          <w:type w:val="continuous"/>
          <w:pgSz w:w="11906" w:h="16838"/>
          <w:pgMar w:top="1440" w:right="1440" w:bottom="1440" w:left="1440" w:header="708" w:footer="708" w:gutter="0"/>
          <w:cols w:space="708"/>
          <w:docGrid w:linePitch="360"/>
        </w:sectPr>
      </w:pPr>
    </w:p>
    <w:p w14:paraId="6CE76E80"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Council Tax collection and benefit administration</w:t>
      </w:r>
    </w:p>
    <w:p w14:paraId="05871B6A"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Countryside services e.g. Durlston Country Park</w:t>
      </w:r>
    </w:p>
    <w:p w14:paraId="2B336F2D"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Economic development</w:t>
      </w:r>
    </w:p>
    <w:p w14:paraId="6F3CD7A1"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Education</w:t>
      </w:r>
    </w:p>
    <w:p w14:paraId="0C2923DE"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Emergency Planning</w:t>
      </w:r>
    </w:p>
    <w:p w14:paraId="2151B02D"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Environmental health</w:t>
      </w:r>
    </w:p>
    <w:p w14:paraId="55E06E7C"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Libraries and archives</w:t>
      </w:r>
    </w:p>
    <w:p w14:paraId="1DFB7778"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On street parking</w:t>
      </w:r>
    </w:p>
    <w:p w14:paraId="53230A10"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Planning</w:t>
      </w:r>
    </w:p>
    <w:p w14:paraId="0245EEFE"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Public Health</w:t>
      </w:r>
    </w:p>
    <w:p w14:paraId="4FEE3E52"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Registration Service</w:t>
      </w:r>
    </w:p>
    <w:p w14:paraId="01D9A48A"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Refuse collection and recycling</w:t>
      </w:r>
    </w:p>
    <w:p w14:paraId="1589F6F6"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Roads and footpaths</w:t>
      </w:r>
    </w:p>
    <w:p w14:paraId="68D3F104"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Social services</w:t>
      </w:r>
    </w:p>
    <w:p w14:paraId="25D21965"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Street sweeping</w:t>
      </w:r>
    </w:p>
    <w:p w14:paraId="08250399" w14:textId="77777777" w:rsidR="00A66F57" w:rsidRPr="006A28BE" w:rsidRDefault="00A66F57" w:rsidP="00A66F57">
      <w:pPr>
        <w:rPr>
          <w:rFonts w:ascii="Times New Roman" w:hAnsi="Times New Roman" w:cs="Times New Roman"/>
        </w:rPr>
      </w:pPr>
      <w:r w:rsidRPr="006A28BE">
        <w:rPr>
          <w:rFonts w:ascii="Times New Roman" w:hAnsi="Times New Roman" w:cs="Times New Roman"/>
        </w:rPr>
        <w:t>Trading Standards</w:t>
      </w:r>
    </w:p>
    <w:p w14:paraId="0F07B823" w14:textId="77777777" w:rsidR="00A66F57" w:rsidRPr="006A28BE" w:rsidRDefault="00A66F57" w:rsidP="00A66F57">
      <w:pPr>
        <w:rPr>
          <w:rFonts w:ascii="Times New Roman" w:hAnsi="Times New Roman" w:cs="Times New Roman"/>
          <w:b/>
          <w:bCs/>
        </w:rPr>
        <w:sectPr w:rsidR="00A66F57" w:rsidRPr="006A28BE" w:rsidSect="00A66F57">
          <w:type w:val="continuous"/>
          <w:pgSz w:w="11906" w:h="16838"/>
          <w:pgMar w:top="1440" w:right="1440" w:bottom="1440" w:left="1440" w:header="708" w:footer="708" w:gutter="0"/>
          <w:cols w:num="3" w:space="708"/>
          <w:docGrid w:linePitch="360"/>
        </w:sectPr>
      </w:pPr>
    </w:p>
    <w:p w14:paraId="362FC8FE" w14:textId="77777777" w:rsidR="00A66F57" w:rsidRPr="006A28BE" w:rsidRDefault="00A66F57" w:rsidP="00A66F57">
      <w:pPr>
        <w:rPr>
          <w:rFonts w:ascii="Times New Roman" w:hAnsi="Times New Roman" w:cs="Times New Roman"/>
          <w:b/>
          <w:bCs/>
        </w:rPr>
      </w:pPr>
      <w:r w:rsidRPr="006A28BE">
        <w:rPr>
          <w:rFonts w:ascii="Times New Roman" w:hAnsi="Times New Roman" w:cs="Times New Roman"/>
          <w:b/>
          <w:bCs/>
        </w:rPr>
        <w:t>The Town Council works closely with Dorset Council on the following matters:</w:t>
      </w:r>
    </w:p>
    <w:p w14:paraId="623E8D8A" w14:textId="77777777" w:rsidR="00A66F57" w:rsidRPr="006A28BE" w:rsidRDefault="00A66F57" w:rsidP="00A66F57">
      <w:pPr>
        <w:pStyle w:val="ListParagraph"/>
        <w:numPr>
          <w:ilvl w:val="0"/>
          <w:numId w:val="17"/>
        </w:numPr>
        <w:rPr>
          <w:rFonts w:ascii="Times New Roman" w:hAnsi="Times New Roman" w:cs="Times New Roman"/>
        </w:rPr>
      </w:pPr>
      <w:r w:rsidRPr="006A28BE">
        <w:rPr>
          <w:rFonts w:ascii="Times New Roman" w:hAnsi="Times New Roman" w:cs="Times New Roman"/>
        </w:rPr>
        <w:t>Funding Bay Safety Patrol</w:t>
      </w:r>
    </w:p>
    <w:p w14:paraId="14C8DC19" w14:textId="77777777" w:rsidR="00A66F57" w:rsidRPr="006A28BE" w:rsidRDefault="00A66F57" w:rsidP="00A66F57">
      <w:pPr>
        <w:pStyle w:val="ListParagraph"/>
        <w:numPr>
          <w:ilvl w:val="0"/>
          <w:numId w:val="17"/>
        </w:numPr>
        <w:rPr>
          <w:rFonts w:ascii="Times New Roman" w:hAnsi="Times New Roman" w:cs="Times New Roman"/>
        </w:rPr>
      </w:pPr>
      <w:r w:rsidRPr="006A28BE">
        <w:rPr>
          <w:rFonts w:ascii="Times New Roman" w:hAnsi="Times New Roman" w:cs="Times New Roman"/>
        </w:rPr>
        <w:t>Providing a civil wedding/partnership venue at the Town Hall</w:t>
      </w:r>
    </w:p>
    <w:p w14:paraId="78B0734F" w14:textId="77777777" w:rsidR="00A66F57" w:rsidRPr="006A28BE" w:rsidRDefault="00A66F57" w:rsidP="00A66F57">
      <w:pPr>
        <w:pStyle w:val="ListParagraph"/>
        <w:numPr>
          <w:ilvl w:val="0"/>
          <w:numId w:val="17"/>
        </w:numPr>
        <w:rPr>
          <w:rFonts w:ascii="Times New Roman" w:hAnsi="Times New Roman" w:cs="Times New Roman"/>
        </w:rPr>
      </w:pPr>
      <w:r w:rsidRPr="006A28BE">
        <w:rPr>
          <w:rFonts w:ascii="Times New Roman" w:hAnsi="Times New Roman" w:cs="Times New Roman"/>
        </w:rPr>
        <w:t>Supporting seafront waste collection</w:t>
      </w:r>
    </w:p>
    <w:p w14:paraId="2444A1CD" w14:textId="77777777" w:rsidR="00A66F57" w:rsidRPr="006A28BE" w:rsidRDefault="00A66F57" w:rsidP="00A66F57">
      <w:pPr>
        <w:pStyle w:val="ListParagraph"/>
        <w:numPr>
          <w:ilvl w:val="0"/>
          <w:numId w:val="17"/>
        </w:numPr>
        <w:rPr>
          <w:rFonts w:ascii="Times New Roman" w:hAnsi="Times New Roman" w:cs="Times New Roman"/>
        </w:rPr>
      </w:pPr>
      <w:r w:rsidRPr="006A28BE">
        <w:rPr>
          <w:rFonts w:ascii="Times New Roman" w:hAnsi="Times New Roman" w:cs="Times New Roman"/>
        </w:rPr>
        <w:t>Commenting on all planning applications</w:t>
      </w:r>
    </w:p>
    <w:p w14:paraId="77FFF1F0" w14:textId="77777777" w:rsidR="00A66F57" w:rsidRPr="006A28BE" w:rsidRDefault="00A66F57" w:rsidP="00A66F57">
      <w:pPr>
        <w:pStyle w:val="ListParagraph"/>
        <w:numPr>
          <w:ilvl w:val="0"/>
          <w:numId w:val="17"/>
        </w:numPr>
        <w:rPr>
          <w:rFonts w:ascii="Times New Roman" w:hAnsi="Times New Roman" w:cs="Times New Roman"/>
        </w:rPr>
      </w:pPr>
      <w:r w:rsidRPr="006A28BE">
        <w:rPr>
          <w:rFonts w:ascii="Times New Roman" w:hAnsi="Times New Roman" w:cs="Times New Roman"/>
        </w:rPr>
        <w:t>Considering changes to traffic management and on-street parking</w:t>
      </w:r>
      <w:r>
        <w:rPr>
          <w:rFonts w:ascii="Times New Roman" w:hAnsi="Times New Roman" w:cs="Times New Roman"/>
        </w:rPr>
        <w:t>, working closely with community highways officers</w:t>
      </w:r>
    </w:p>
    <w:p w14:paraId="30F1746E" w14:textId="77777777" w:rsidR="00A66F57" w:rsidRPr="006A28BE" w:rsidRDefault="00A66F57" w:rsidP="00A66F57">
      <w:pPr>
        <w:pStyle w:val="ListParagraph"/>
        <w:numPr>
          <w:ilvl w:val="0"/>
          <w:numId w:val="17"/>
        </w:numPr>
        <w:rPr>
          <w:rFonts w:ascii="Times New Roman" w:hAnsi="Times New Roman" w:cs="Times New Roman"/>
        </w:rPr>
      </w:pPr>
      <w:r w:rsidRPr="006A28BE">
        <w:rPr>
          <w:rFonts w:ascii="Times New Roman" w:hAnsi="Times New Roman" w:cs="Times New Roman"/>
        </w:rPr>
        <w:t>Planning improvements to the town’s sea defences</w:t>
      </w:r>
    </w:p>
    <w:p w14:paraId="3A0C7DB2" w14:textId="77777777" w:rsidR="00A66F57" w:rsidRPr="006A28BE" w:rsidRDefault="00A66F57" w:rsidP="00A66F57">
      <w:pPr>
        <w:pStyle w:val="ListParagraph"/>
        <w:numPr>
          <w:ilvl w:val="0"/>
          <w:numId w:val="17"/>
        </w:numPr>
        <w:rPr>
          <w:rFonts w:ascii="Times New Roman" w:hAnsi="Times New Roman" w:cs="Times New Roman"/>
        </w:rPr>
      </w:pPr>
      <w:r w:rsidRPr="006A28BE">
        <w:rPr>
          <w:rFonts w:ascii="Times New Roman" w:hAnsi="Times New Roman" w:cs="Times New Roman"/>
        </w:rPr>
        <w:t xml:space="preserve">Leasing land as part of Durlston Country Park </w:t>
      </w:r>
    </w:p>
    <w:p w14:paraId="0C3EF86C" w14:textId="77777777" w:rsidR="00A66F57" w:rsidRDefault="00A66F57" w:rsidP="00A66F57">
      <w:pPr>
        <w:pStyle w:val="ListParagraph"/>
        <w:numPr>
          <w:ilvl w:val="0"/>
          <w:numId w:val="17"/>
        </w:numPr>
        <w:rPr>
          <w:rFonts w:ascii="Times New Roman" w:hAnsi="Times New Roman" w:cs="Times New Roman"/>
        </w:rPr>
      </w:pPr>
      <w:r w:rsidRPr="006A28BE">
        <w:rPr>
          <w:rFonts w:ascii="Times New Roman" w:hAnsi="Times New Roman" w:cs="Times New Roman"/>
        </w:rPr>
        <w:t>Providing a safe school crossing at Swanage Primary School</w:t>
      </w:r>
    </w:p>
    <w:p w14:paraId="630B0F25" w14:textId="26733505" w:rsidR="00A66F57" w:rsidRPr="00A66F57" w:rsidRDefault="00A66F57" w:rsidP="00A66F57">
      <w:pPr>
        <w:pStyle w:val="ListParagraph"/>
        <w:numPr>
          <w:ilvl w:val="0"/>
          <w:numId w:val="17"/>
        </w:numPr>
        <w:rPr>
          <w:rFonts w:ascii="Times New Roman" w:hAnsi="Times New Roman" w:cs="Times New Roman"/>
        </w:rPr>
      </w:pPr>
      <w:r>
        <w:rPr>
          <w:rFonts w:ascii="Times New Roman" w:hAnsi="Times New Roman" w:cs="Times New Roman"/>
        </w:rPr>
        <w:t>Visit Dorset’s offering, in respect of the Visit Swanage website</w:t>
      </w:r>
    </w:p>
    <w:p w14:paraId="3A50F940" w14:textId="77777777" w:rsidR="00A66F57" w:rsidRPr="006A28BE" w:rsidRDefault="00A66F57" w:rsidP="00A66F57">
      <w:pPr>
        <w:rPr>
          <w:rFonts w:ascii="Times New Roman" w:hAnsi="Times New Roman" w:cs="Times New Roman"/>
          <w:b/>
          <w:bCs/>
        </w:rPr>
      </w:pPr>
      <w:r w:rsidRPr="006A28BE">
        <w:rPr>
          <w:rFonts w:ascii="Times New Roman" w:hAnsi="Times New Roman" w:cs="Times New Roman"/>
          <w:b/>
          <w:bCs/>
        </w:rPr>
        <w:lastRenderedPageBreak/>
        <w:t>WORKING IN PARTNERSHIP</w:t>
      </w:r>
    </w:p>
    <w:p w14:paraId="1DC1FDBA" w14:textId="77777777" w:rsidR="009D7C8F" w:rsidRDefault="00A66F57" w:rsidP="00A66F57">
      <w:pPr>
        <w:rPr>
          <w:rFonts w:ascii="Times New Roman" w:hAnsi="Times New Roman" w:cs="Times New Roman"/>
        </w:rPr>
      </w:pPr>
      <w:r w:rsidRPr="006A28BE">
        <w:rPr>
          <w:rFonts w:ascii="Times New Roman" w:hAnsi="Times New Roman" w:cs="Times New Roman"/>
        </w:rPr>
        <w:t xml:space="preserve">The Town Council continues to play an active role in furthering all aspects of the civic realm by working closely with a wide range of public sector partners and voluntary groups. A number have seats on Council Committees to provide advice and guidance, including Prospect Allotment Association, Swanage &amp; Purbeck Chamber of Trade, Durlston Country Park and Swanage Railway. The Council’s Coastal Change and Beach Management Advisory Committee is attended by a large range of stakeholders to consider matters relating to the beach and Swanage Bay more broadly. The Town Council also administers the Swanage Town and Community Partnership which brings together a wide range of voluntary organisations with Town Councillors to consider issues facing local people and encourage co-operation. The Council fully recognises the importance of helping other organisations to deliver their aims and objectives where they benefit the residents of Swanage and visitors to the town. The following list is not </w:t>
      </w:r>
      <w:proofErr w:type="gramStart"/>
      <w:r w:rsidRPr="006A28BE">
        <w:rPr>
          <w:rFonts w:ascii="Times New Roman" w:hAnsi="Times New Roman" w:cs="Times New Roman"/>
        </w:rPr>
        <w:t>comprehensive, but</w:t>
      </w:r>
      <w:proofErr w:type="gramEnd"/>
      <w:r w:rsidRPr="006A28BE">
        <w:rPr>
          <w:rFonts w:ascii="Times New Roman" w:hAnsi="Times New Roman" w:cs="Times New Roman"/>
        </w:rPr>
        <w:t xml:space="preserve"> gives some insight of the range of groups that the Council works alongsid</w:t>
      </w:r>
      <w:r>
        <w:rPr>
          <w:rFonts w:ascii="Times New Roman" w:hAnsi="Times New Roman" w:cs="Times New Roman"/>
        </w:rPr>
        <w:t>e</w:t>
      </w:r>
      <w:r w:rsidR="009D7C8F">
        <w:rPr>
          <w:rFonts w:ascii="Times New Roman" w:hAnsi="Times New Roman" w:cs="Times New Roman"/>
        </w:rPr>
        <w:t>.</w:t>
      </w:r>
    </w:p>
    <w:p w14:paraId="1B4F4C5D" w14:textId="77777777" w:rsidR="00105194" w:rsidRDefault="00105194" w:rsidP="009D7C8F">
      <w:pPr>
        <w:rPr>
          <w:rFonts w:ascii="Times New Roman" w:hAnsi="Times New Roman" w:cs="Times New Roman"/>
        </w:rPr>
        <w:sectPr w:rsidR="00105194" w:rsidSect="00A66F57">
          <w:type w:val="continuous"/>
          <w:pgSz w:w="11906" w:h="16838"/>
          <w:pgMar w:top="1440" w:right="1440" w:bottom="1440" w:left="1440" w:header="708" w:footer="708" w:gutter="0"/>
          <w:cols w:space="708"/>
          <w:docGrid w:linePitch="360"/>
        </w:sectPr>
      </w:pPr>
    </w:p>
    <w:p w14:paraId="6895FA94"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East Dorset &amp; Purbeck Citizens’ Advice</w:t>
      </w:r>
    </w:p>
    <w:p w14:paraId="5CBAF5B4"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Swanage &amp; Purbeck Development Trust </w:t>
      </w:r>
    </w:p>
    <w:p w14:paraId="0B70D07D"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Swanage Regatta and Carnival Committee </w:t>
      </w:r>
    </w:p>
    <w:p w14:paraId="01FAF393"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Swanage Folk Festival</w:t>
      </w:r>
    </w:p>
    <w:p w14:paraId="135F0FAB"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Litter Free Purbeck </w:t>
      </w:r>
    </w:p>
    <w:p w14:paraId="40E8CE9E"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Swanage Landers and Beach Buddies</w:t>
      </w:r>
    </w:p>
    <w:p w14:paraId="3E4B566B"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Greengage Community Garden </w:t>
      </w:r>
    </w:p>
    <w:p w14:paraId="6B3F2A99"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Swanage Pier Trust </w:t>
      </w:r>
    </w:p>
    <w:p w14:paraId="544F9A25" w14:textId="1A487336" w:rsidR="009D7C8F" w:rsidRDefault="009D7C8F" w:rsidP="009D7C8F">
      <w:pPr>
        <w:rPr>
          <w:rFonts w:ascii="Times New Roman" w:hAnsi="Times New Roman" w:cs="Times New Roman"/>
        </w:rPr>
      </w:pPr>
      <w:r w:rsidRPr="009D7C8F">
        <w:rPr>
          <w:rFonts w:ascii="Times New Roman" w:hAnsi="Times New Roman" w:cs="Times New Roman"/>
        </w:rPr>
        <w:t>Mowlem Theatre</w:t>
      </w:r>
    </w:p>
    <w:p w14:paraId="66014F0F" w14:textId="2FB56F69" w:rsidR="009D7C8F" w:rsidRPr="009D7C8F" w:rsidRDefault="009D7C8F" w:rsidP="009D7C8F">
      <w:pPr>
        <w:rPr>
          <w:rFonts w:ascii="Times New Roman" w:hAnsi="Times New Roman" w:cs="Times New Roman"/>
        </w:rPr>
      </w:pPr>
      <w:r>
        <w:rPr>
          <w:rFonts w:ascii="Times New Roman" w:hAnsi="Times New Roman" w:cs="Times New Roman"/>
        </w:rPr>
        <w:br w:type="column"/>
      </w:r>
      <w:r w:rsidRPr="009D7C8F">
        <w:rPr>
          <w:rFonts w:ascii="Times New Roman" w:hAnsi="Times New Roman" w:cs="Times New Roman"/>
        </w:rPr>
        <w:t xml:space="preserve">Swanage &amp; Herston Football Club </w:t>
      </w:r>
    </w:p>
    <w:p w14:paraId="5B42E071"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Swanage &amp; District Angling Club </w:t>
      </w:r>
    </w:p>
    <w:p w14:paraId="2FA941C4"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Swanage Sea Rowing Club </w:t>
      </w:r>
    </w:p>
    <w:p w14:paraId="0B4CD991"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Swanage Town Band </w:t>
      </w:r>
    </w:p>
    <w:p w14:paraId="1E434F98"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Dorset Coast Forum </w:t>
      </w:r>
    </w:p>
    <w:p w14:paraId="17512B60"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Purbeck Transport Action Group</w:t>
      </w:r>
    </w:p>
    <w:p w14:paraId="1FF9BB59"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Swanage Community Housing Group </w:t>
      </w:r>
    </w:p>
    <w:p w14:paraId="4A950505"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Swanage Museum </w:t>
      </w:r>
    </w:p>
    <w:p w14:paraId="4BFD59C8" w14:textId="68789A55" w:rsidR="009D7C8F" w:rsidRDefault="009D7C8F" w:rsidP="009D7C8F">
      <w:pPr>
        <w:rPr>
          <w:rFonts w:ascii="Times New Roman" w:hAnsi="Times New Roman" w:cs="Times New Roman"/>
        </w:rPr>
      </w:pPr>
      <w:r w:rsidRPr="009D7C8F">
        <w:rPr>
          <w:rFonts w:ascii="Times New Roman" w:hAnsi="Times New Roman" w:cs="Times New Roman"/>
        </w:rPr>
        <w:t>Swanage School</w:t>
      </w:r>
    </w:p>
    <w:p w14:paraId="44AEEB3E" w14:textId="5E7FECA7" w:rsidR="009D7C8F" w:rsidRPr="009D7C8F" w:rsidRDefault="009D7C8F" w:rsidP="009D7C8F">
      <w:pPr>
        <w:rPr>
          <w:rFonts w:ascii="Times New Roman" w:hAnsi="Times New Roman" w:cs="Times New Roman"/>
        </w:rPr>
      </w:pPr>
      <w:r>
        <w:rPr>
          <w:rFonts w:ascii="Times New Roman" w:hAnsi="Times New Roman" w:cs="Times New Roman"/>
        </w:rPr>
        <w:br w:type="column"/>
      </w:r>
      <w:r w:rsidRPr="009D7C8F">
        <w:rPr>
          <w:rFonts w:ascii="Times New Roman" w:hAnsi="Times New Roman" w:cs="Times New Roman"/>
        </w:rPr>
        <w:t xml:space="preserve">St Mary’s Primary School </w:t>
      </w:r>
    </w:p>
    <w:p w14:paraId="058380BE"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Swanage Defibrillator Partnership </w:t>
      </w:r>
    </w:p>
    <w:p w14:paraId="20EEBCFC"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Swanage Tennis Club </w:t>
      </w:r>
    </w:p>
    <w:p w14:paraId="01D4DFB9"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Swanage Bowling Club </w:t>
      </w:r>
    </w:p>
    <w:p w14:paraId="5E977D51"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Sustainable Swanage </w:t>
      </w:r>
    </w:p>
    <w:p w14:paraId="74AF86B5"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Purbeck Art Weeks </w:t>
      </w:r>
    </w:p>
    <w:p w14:paraId="0CCFCF62"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Swanage Arts Club </w:t>
      </w:r>
    </w:p>
    <w:p w14:paraId="1B539F5F"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Swanage Cricket Club </w:t>
      </w:r>
    </w:p>
    <w:p w14:paraId="7215BEE6"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 xml:space="preserve">Swanage Rotary Club </w:t>
      </w:r>
    </w:p>
    <w:p w14:paraId="47497105" w14:textId="77777777" w:rsidR="009D7C8F" w:rsidRPr="009D7C8F" w:rsidRDefault="009D7C8F" w:rsidP="009D7C8F">
      <w:pPr>
        <w:rPr>
          <w:rFonts w:ascii="Times New Roman" w:hAnsi="Times New Roman" w:cs="Times New Roman"/>
        </w:rPr>
      </w:pPr>
      <w:r w:rsidRPr="009D7C8F">
        <w:rPr>
          <w:rFonts w:ascii="Times New Roman" w:hAnsi="Times New Roman" w:cs="Times New Roman"/>
        </w:rPr>
        <w:t>Swanage Royal British Legion</w:t>
      </w:r>
    </w:p>
    <w:p w14:paraId="7E11271F" w14:textId="77777777" w:rsidR="009D7C8F" w:rsidRDefault="009D7C8F" w:rsidP="009D7C8F">
      <w:pPr>
        <w:rPr>
          <w:rFonts w:ascii="Times New Roman" w:hAnsi="Times New Roman" w:cs="Times New Roman"/>
        </w:rPr>
      </w:pPr>
      <w:r w:rsidRPr="009D7C8F">
        <w:rPr>
          <w:rFonts w:ascii="Times New Roman" w:hAnsi="Times New Roman" w:cs="Times New Roman"/>
        </w:rPr>
        <w:t>National Trus</w:t>
      </w:r>
      <w:r>
        <w:rPr>
          <w:rFonts w:ascii="Times New Roman" w:hAnsi="Times New Roman" w:cs="Times New Roman"/>
        </w:rPr>
        <w:t>t</w:t>
      </w:r>
    </w:p>
    <w:p w14:paraId="44422922" w14:textId="77777777" w:rsidR="00105194" w:rsidRDefault="00105194" w:rsidP="009D7C8F">
      <w:pPr>
        <w:rPr>
          <w:rFonts w:ascii="Times New Roman" w:hAnsi="Times New Roman" w:cs="Times New Roman"/>
        </w:rPr>
        <w:sectPr w:rsidR="00105194" w:rsidSect="00105194">
          <w:type w:val="continuous"/>
          <w:pgSz w:w="11906" w:h="16838"/>
          <w:pgMar w:top="1440" w:right="1440" w:bottom="1440" w:left="1440" w:header="708" w:footer="708" w:gutter="0"/>
          <w:cols w:num="3" w:space="709"/>
          <w:docGrid w:linePitch="360"/>
        </w:sectPr>
      </w:pPr>
    </w:p>
    <w:p w14:paraId="1460D4B2" w14:textId="61CC743F" w:rsidR="00B15C09" w:rsidRDefault="00105194" w:rsidP="00A66F57">
      <w:pPr>
        <w:rPr>
          <w:rFonts w:ascii="Times New Roman" w:hAnsi="Times New Roman" w:cs="Times New Roman"/>
        </w:rPr>
      </w:pPr>
      <w:r w:rsidRPr="006A28BE">
        <w:rPr>
          <w:rFonts w:ascii="Times New Roman" w:hAnsi="Times New Roman" w:cs="Times New Roman"/>
        </w:rPr>
        <w:t xml:space="preserve">The Town Council also supports the local services provided by a range of countywide and national organisations. As well as Dorset Council, the Town Council works with NHS Dorset, Dorset Police, Maritime &amp; Coastguard Agency, RNLI and National </w:t>
      </w:r>
      <w:proofErr w:type="spellStart"/>
      <w:r w:rsidRPr="006A28BE">
        <w:rPr>
          <w:rFonts w:ascii="Times New Roman" w:hAnsi="Times New Roman" w:cs="Times New Roman"/>
        </w:rPr>
        <w:t>Coastwatch</w:t>
      </w:r>
      <w:proofErr w:type="spellEnd"/>
      <w:r w:rsidRPr="006A28BE">
        <w:rPr>
          <w:rFonts w:ascii="Times New Roman" w:hAnsi="Times New Roman" w:cs="Times New Roman"/>
        </w:rPr>
        <w:t xml:space="preserve"> Institution. The Town Council seeks to lobby and influence decision making bodies to protect and enhance the quality of services provided to the local community, as it has done most recently in respect of the Swanage &amp; Purbeck Ambulance Car. The Town Council also seeks to work together with its neighbouring parishes, and those representing other coastal communities, to pursue matters of common interes</w:t>
      </w:r>
      <w:r w:rsidR="00B15C09">
        <w:rPr>
          <w:rFonts w:ascii="Times New Roman" w:hAnsi="Times New Roman" w:cs="Times New Roman"/>
        </w:rPr>
        <w:t>t.</w:t>
      </w:r>
    </w:p>
    <w:p w14:paraId="47394C83" w14:textId="459C3317" w:rsidR="00A66F57" w:rsidRPr="00B15C09" w:rsidRDefault="00B15C09" w:rsidP="00A66F57">
      <w:pPr>
        <w:rPr>
          <w:rFonts w:ascii="Times New Roman" w:hAnsi="Times New Roman" w:cs="Times New Roman"/>
        </w:rPr>
      </w:pPr>
      <w:r>
        <w:rPr>
          <w:rFonts w:ascii="Times New Roman" w:hAnsi="Times New Roman" w:cs="Times New Roman"/>
          <w:b/>
          <w:bCs/>
        </w:rPr>
        <w:lastRenderedPageBreak/>
        <w:t>W</w:t>
      </w:r>
      <w:r w:rsidR="00A66F57" w:rsidRPr="006A28BE">
        <w:rPr>
          <w:rFonts w:ascii="Times New Roman" w:hAnsi="Times New Roman" w:cs="Times New Roman"/>
          <w:b/>
          <w:bCs/>
        </w:rPr>
        <w:t>HAT HAVE WE ACHIEVED SINCE THE LAST CORPORTATE PLAN?</w:t>
      </w:r>
    </w:p>
    <w:p w14:paraId="7C3906A4"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Increased public engagement, including through consultations for the Seafront Masterplan, the Green Seafront Scheme Options, the Greenspaces Strategy and the Neighbourhood Plan.</w:t>
      </w:r>
    </w:p>
    <w:p w14:paraId="32C0C59A"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Re-established a regular newsletter, highlighting the work of the council and community organisations</w:t>
      </w:r>
    </w:p>
    <w:p w14:paraId="286980E2"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Developed new and accessible Town Council and Visit Swanage websites</w:t>
      </w:r>
    </w:p>
    <w:p w14:paraId="72823311"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Established a disability interest group, namely Accessible Swanage, and worked with partners to implement recommendations from the Swanage town centre accessibility report</w:t>
      </w:r>
    </w:p>
    <w:p w14:paraId="07EE12A2"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Completed Phase 1 of the Skatepark refurbishment project in partnership with the SSCP</w:t>
      </w:r>
    </w:p>
    <w:p w14:paraId="534D8347"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Installed accessible ‘Changing Places’ toilet facilities at North Beach Car Park</w:t>
      </w:r>
    </w:p>
    <w:p w14:paraId="5FB21DFF"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Achieved Blue Flag Status for Swanage Main Beach for the 24</w:t>
      </w:r>
      <w:r w:rsidRPr="006A28BE">
        <w:rPr>
          <w:rFonts w:ascii="Times New Roman" w:hAnsi="Times New Roman" w:cs="Times New Roman"/>
          <w:vertAlign w:val="superscript"/>
        </w:rPr>
        <w:t>th</w:t>
      </w:r>
      <w:r w:rsidRPr="006A28BE">
        <w:rPr>
          <w:rFonts w:ascii="Times New Roman" w:hAnsi="Times New Roman" w:cs="Times New Roman"/>
        </w:rPr>
        <w:t xml:space="preserve"> consecutive year</w:t>
      </w:r>
    </w:p>
    <w:p w14:paraId="4F35AC5B"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Achieved the Green Flag award for Beach Gardens</w:t>
      </w:r>
    </w:p>
    <w:p w14:paraId="59220E67"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Worked with Dorset Council to implement a closure of the southern section of Shore Road</w:t>
      </w:r>
    </w:p>
    <w:p w14:paraId="0A8F5C1D"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Developed and delivered the first elements of the Carbon Neutral Plan, including installing solar panels on Council buildings and continuing the switchover of operations vehicles and equipment from diesel to electric.</w:t>
      </w:r>
    </w:p>
    <w:p w14:paraId="38CD7E15" w14:textId="150EA31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 xml:space="preserve">Secured more trees to plant in the </w:t>
      </w:r>
      <w:r>
        <w:rPr>
          <w:rFonts w:ascii="Times New Roman" w:hAnsi="Times New Roman" w:cs="Times New Roman"/>
        </w:rPr>
        <w:t>t</w:t>
      </w:r>
      <w:r w:rsidRPr="006A28BE">
        <w:rPr>
          <w:rFonts w:ascii="Times New Roman" w:hAnsi="Times New Roman" w:cs="Times New Roman"/>
        </w:rPr>
        <w:t>own</w:t>
      </w:r>
    </w:p>
    <w:p w14:paraId="3E6AB249"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Provided a new safe route to St Mary’s Primary School via Journey’s End and Day’s Park</w:t>
      </w:r>
    </w:p>
    <w:p w14:paraId="1E467F60"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Supported Swanage &amp; Purbeck Development Trust’s Wellbeing Project, including the transfer of the Day Centre and Children’s Centre to community ownership</w:t>
      </w:r>
    </w:p>
    <w:p w14:paraId="11914C16"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Upgraded the tennis courts at Beach Gardens</w:t>
      </w:r>
    </w:p>
    <w:p w14:paraId="0E20A30A"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 xml:space="preserve">Opened an extension to </w:t>
      </w:r>
      <w:proofErr w:type="spellStart"/>
      <w:r w:rsidRPr="006A28BE">
        <w:rPr>
          <w:rFonts w:ascii="Times New Roman" w:hAnsi="Times New Roman" w:cs="Times New Roman"/>
        </w:rPr>
        <w:t>Godlingston</w:t>
      </w:r>
      <w:proofErr w:type="spellEnd"/>
      <w:r w:rsidRPr="006A28BE">
        <w:rPr>
          <w:rFonts w:ascii="Times New Roman" w:hAnsi="Times New Roman" w:cs="Times New Roman"/>
        </w:rPr>
        <w:t xml:space="preserve"> Cemetery</w:t>
      </w:r>
    </w:p>
    <w:p w14:paraId="151B6F35"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Created new business opportunities at Shore Place</w:t>
      </w:r>
    </w:p>
    <w:p w14:paraId="5885FD0C"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 xml:space="preserve">Installed a new accessible public convenience in </w:t>
      </w:r>
      <w:proofErr w:type="spellStart"/>
      <w:r w:rsidRPr="006A28BE">
        <w:rPr>
          <w:rFonts w:ascii="Times New Roman" w:hAnsi="Times New Roman" w:cs="Times New Roman"/>
        </w:rPr>
        <w:t>Godlingston</w:t>
      </w:r>
      <w:proofErr w:type="spellEnd"/>
      <w:r w:rsidRPr="006A28BE">
        <w:rPr>
          <w:rFonts w:ascii="Times New Roman" w:hAnsi="Times New Roman" w:cs="Times New Roman"/>
        </w:rPr>
        <w:t xml:space="preserve"> cemetery</w:t>
      </w:r>
    </w:p>
    <w:p w14:paraId="2749A96D" w14:textId="77777777" w:rsidR="00A66F57" w:rsidRPr="006A28BE" w:rsidRDefault="00A66F57" w:rsidP="00A66F57">
      <w:pPr>
        <w:pStyle w:val="ListParagraph"/>
        <w:numPr>
          <w:ilvl w:val="0"/>
          <w:numId w:val="1"/>
        </w:numPr>
        <w:rPr>
          <w:rFonts w:ascii="Times New Roman" w:hAnsi="Times New Roman" w:cs="Times New Roman"/>
        </w:rPr>
      </w:pPr>
      <w:r w:rsidRPr="006A28BE">
        <w:rPr>
          <w:rFonts w:ascii="Times New Roman" w:hAnsi="Times New Roman" w:cs="Times New Roman"/>
        </w:rPr>
        <w:t xml:space="preserve">Supported the transfer of land at </w:t>
      </w:r>
      <w:proofErr w:type="spellStart"/>
      <w:r w:rsidRPr="006A28BE">
        <w:rPr>
          <w:rFonts w:ascii="Times New Roman" w:hAnsi="Times New Roman" w:cs="Times New Roman"/>
        </w:rPr>
        <w:t>Washpond</w:t>
      </w:r>
      <w:proofErr w:type="spellEnd"/>
      <w:r w:rsidRPr="006A28BE">
        <w:rPr>
          <w:rFonts w:ascii="Times New Roman" w:hAnsi="Times New Roman" w:cs="Times New Roman"/>
        </w:rPr>
        <w:t xml:space="preserve"> Lane/Ulwell Road to Swanage Community Housing’s development of affordable homes for </w:t>
      </w:r>
      <w:proofErr w:type="gramStart"/>
      <w:r w:rsidRPr="006A28BE">
        <w:rPr>
          <w:rFonts w:ascii="Times New Roman" w:hAnsi="Times New Roman" w:cs="Times New Roman"/>
        </w:rPr>
        <w:t>local residents</w:t>
      </w:r>
      <w:proofErr w:type="gramEnd"/>
      <w:r w:rsidRPr="006A28BE">
        <w:rPr>
          <w:rFonts w:ascii="Times New Roman" w:hAnsi="Times New Roman" w:cs="Times New Roman"/>
        </w:rPr>
        <w:t>.</w:t>
      </w:r>
    </w:p>
    <w:p w14:paraId="3B6FA5A9" w14:textId="77777777" w:rsidR="00A66F57" w:rsidRDefault="00A66F57" w:rsidP="00A66F57">
      <w:pPr>
        <w:rPr>
          <w:rFonts w:ascii="Times New Roman" w:hAnsi="Times New Roman" w:cs="Times New Roman"/>
          <w:b/>
          <w:bCs/>
        </w:rPr>
      </w:pPr>
    </w:p>
    <w:p w14:paraId="52D70F97" w14:textId="77777777" w:rsidR="00A66F57" w:rsidRDefault="00A66F57" w:rsidP="00A66F57">
      <w:pPr>
        <w:rPr>
          <w:rFonts w:ascii="Times New Roman" w:hAnsi="Times New Roman" w:cs="Times New Roman"/>
          <w:b/>
          <w:bCs/>
        </w:rPr>
      </w:pPr>
    </w:p>
    <w:p w14:paraId="410869D0" w14:textId="77777777" w:rsidR="00A66F57" w:rsidRDefault="00A66F57" w:rsidP="00A66F57">
      <w:pPr>
        <w:rPr>
          <w:rFonts w:ascii="Times New Roman" w:hAnsi="Times New Roman" w:cs="Times New Roman"/>
          <w:b/>
          <w:bCs/>
        </w:rPr>
      </w:pPr>
    </w:p>
    <w:p w14:paraId="1FFA3774" w14:textId="77777777" w:rsidR="00A66F57" w:rsidRDefault="00A66F57" w:rsidP="00A66F57">
      <w:pPr>
        <w:rPr>
          <w:rFonts w:ascii="Times New Roman" w:hAnsi="Times New Roman" w:cs="Times New Roman"/>
          <w:b/>
          <w:bCs/>
        </w:rPr>
      </w:pPr>
    </w:p>
    <w:p w14:paraId="4D17B9DC" w14:textId="77777777" w:rsidR="00A66F57" w:rsidRDefault="00A66F57" w:rsidP="00A66F57">
      <w:pPr>
        <w:rPr>
          <w:rFonts w:ascii="Times New Roman" w:hAnsi="Times New Roman" w:cs="Times New Roman"/>
          <w:b/>
          <w:bCs/>
        </w:rPr>
      </w:pPr>
    </w:p>
    <w:p w14:paraId="5C2C5FF0" w14:textId="77777777" w:rsidR="00A66F57" w:rsidRDefault="00A66F57" w:rsidP="00A66F57">
      <w:pPr>
        <w:rPr>
          <w:rFonts w:ascii="Times New Roman" w:hAnsi="Times New Roman" w:cs="Times New Roman"/>
          <w:b/>
          <w:bCs/>
        </w:rPr>
      </w:pPr>
    </w:p>
    <w:p w14:paraId="401C3BEF" w14:textId="77777777" w:rsidR="00A66F57" w:rsidRDefault="00A66F57" w:rsidP="00A66F57">
      <w:pPr>
        <w:rPr>
          <w:rFonts w:ascii="Times New Roman" w:hAnsi="Times New Roman" w:cs="Times New Roman"/>
          <w:b/>
          <w:bCs/>
        </w:rPr>
      </w:pPr>
    </w:p>
    <w:p w14:paraId="4FF57BEF" w14:textId="2D696A35" w:rsidR="00A66F57" w:rsidRPr="006A28BE" w:rsidRDefault="00A66F57" w:rsidP="00A66F57">
      <w:pPr>
        <w:rPr>
          <w:rFonts w:ascii="Times New Roman" w:hAnsi="Times New Roman" w:cs="Times New Roman"/>
          <w:b/>
          <w:bCs/>
        </w:rPr>
      </w:pPr>
      <w:r w:rsidRPr="006A28BE">
        <w:rPr>
          <w:rFonts w:ascii="Times New Roman" w:hAnsi="Times New Roman" w:cs="Times New Roman"/>
          <w:b/>
          <w:bCs/>
        </w:rPr>
        <w:lastRenderedPageBreak/>
        <w:t>PRIORITIES FOR 2026-2030</w:t>
      </w:r>
    </w:p>
    <w:p w14:paraId="17A068A7" w14:textId="77777777" w:rsidR="00A66F57" w:rsidRPr="006A28BE" w:rsidRDefault="00A66F57" w:rsidP="00A66F57">
      <w:pPr>
        <w:pStyle w:val="ListParagraph"/>
        <w:numPr>
          <w:ilvl w:val="0"/>
          <w:numId w:val="18"/>
        </w:numPr>
        <w:rPr>
          <w:rFonts w:ascii="Times New Roman" w:hAnsi="Times New Roman" w:cs="Times New Roman"/>
        </w:rPr>
      </w:pPr>
      <w:r w:rsidRPr="006A28BE">
        <w:rPr>
          <w:rFonts w:ascii="Times New Roman" w:hAnsi="Times New Roman" w:cs="Times New Roman"/>
        </w:rPr>
        <w:t>Delivering Good Governance</w:t>
      </w:r>
    </w:p>
    <w:p w14:paraId="7FDB8690" w14:textId="77777777" w:rsidR="00A66F57" w:rsidRPr="006A28BE" w:rsidRDefault="00A66F57" w:rsidP="00A66F57">
      <w:pPr>
        <w:pStyle w:val="ListParagraph"/>
        <w:numPr>
          <w:ilvl w:val="0"/>
          <w:numId w:val="18"/>
        </w:numPr>
        <w:rPr>
          <w:rFonts w:ascii="Times New Roman" w:hAnsi="Times New Roman" w:cs="Times New Roman"/>
        </w:rPr>
      </w:pPr>
      <w:r w:rsidRPr="006A28BE">
        <w:rPr>
          <w:rFonts w:ascii="Times New Roman" w:hAnsi="Times New Roman" w:cs="Times New Roman"/>
        </w:rPr>
        <w:t xml:space="preserve">Promoting Regenerative Tourism and Supporting the Local Economy </w:t>
      </w:r>
    </w:p>
    <w:p w14:paraId="23C62F7C" w14:textId="77777777" w:rsidR="00A66F57" w:rsidRPr="006A28BE" w:rsidRDefault="00A66F57" w:rsidP="00A66F57">
      <w:pPr>
        <w:pStyle w:val="ListParagraph"/>
        <w:numPr>
          <w:ilvl w:val="0"/>
          <w:numId w:val="18"/>
        </w:numPr>
        <w:rPr>
          <w:rFonts w:ascii="Times New Roman" w:hAnsi="Times New Roman" w:cs="Times New Roman"/>
        </w:rPr>
      </w:pPr>
      <w:r w:rsidRPr="006A28BE">
        <w:rPr>
          <w:rFonts w:ascii="Times New Roman" w:hAnsi="Times New Roman" w:cs="Times New Roman"/>
        </w:rPr>
        <w:t>Encouraging Health and Wellbeing and Enhancing Community Safety</w:t>
      </w:r>
    </w:p>
    <w:p w14:paraId="0518748D" w14:textId="77777777" w:rsidR="00A66F57" w:rsidRPr="006A28BE" w:rsidRDefault="00A66F57" w:rsidP="00A66F57">
      <w:pPr>
        <w:pStyle w:val="ListParagraph"/>
        <w:numPr>
          <w:ilvl w:val="0"/>
          <w:numId w:val="18"/>
        </w:numPr>
        <w:rPr>
          <w:rFonts w:ascii="Times New Roman" w:hAnsi="Times New Roman" w:cs="Times New Roman"/>
        </w:rPr>
      </w:pPr>
      <w:proofErr w:type="gramStart"/>
      <w:r w:rsidRPr="006A28BE">
        <w:rPr>
          <w:rFonts w:ascii="Times New Roman" w:hAnsi="Times New Roman" w:cs="Times New Roman"/>
        </w:rPr>
        <w:t>Planning for the Future</w:t>
      </w:r>
      <w:proofErr w:type="gramEnd"/>
      <w:r w:rsidRPr="006A28BE">
        <w:rPr>
          <w:rFonts w:ascii="Times New Roman" w:hAnsi="Times New Roman" w:cs="Times New Roman"/>
        </w:rPr>
        <w:t xml:space="preserve"> and Preserving our Heritage</w:t>
      </w:r>
    </w:p>
    <w:p w14:paraId="185E7E92" w14:textId="1D18DEE4" w:rsidR="00A66F57" w:rsidRDefault="00A66F57" w:rsidP="00A66F57">
      <w:pPr>
        <w:pStyle w:val="ListParagraph"/>
        <w:numPr>
          <w:ilvl w:val="0"/>
          <w:numId w:val="18"/>
        </w:numPr>
        <w:rPr>
          <w:rFonts w:ascii="Times New Roman" w:hAnsi="Times New Roman" w:cs="Times New Roman"/>
        </w:rPr>
      </w:pPr>
      <w:r w:rsidRPr="006A28BE">
        <w:rPr>
          <w:rFonts w:ascii="Times New Roman" w:hAnsi="Times New Roman" w:cs="Times New Roman"/>
        </w:rPr>
        <w:t>Protecting the Natural Environment and Addressing the Climate Crisis</w:t>
      </w:r>
    </w:p>
    <w:p w14:paraId="4A4B0A4C" w14:textId="77777777" w:rsidR="00A66F57" w:rsidRPr="00A66F57" w:rsidRDefault="00A66F57" w:rsidP="00A66F57">
      <w:pPr>
        <w:pStyle w:val="ListParagraph"/>
        <w:rPr>
          <w:rFonts w:ascii="Times New Roman" w:hAnsi="Times New Roman" w:cs="Times New Roman"/>
        </w:rPr>
      </w:pPr>
    </w:p>
    <w:p w14:paraId="68E313C1" w14:textId="77777777" w:rsidR="00A66F57" w:rsidRDefault="00A66F57" w:rsidP="00A66F57">
      <w:pPr>
        <w:rPr>
          <w:rFonts w:ascii="Times New Roman" w:hAnsi="Times New Roman" w:cs="Times New Roman"/>
          <w:b/>
          <w:bCs/>
        </w:rPr>
      </w:pPr>
    </w:p>
    <w:p w14:paraId="5B933FCA" w14:textId="77777777" w:rsidR="00A66F57" w:rsidRDefault="00A66F57" w:rsidP="00A66F57">
      <w:pPr>
        <w:rPr>
          <w:rFonts w:ascii="Times New Roman" w:hAnsi="Times New Roman" w:cs="Times New Roman"/>
          <w:b/>
          <w:bCs/>
        </w:rPr>
      </w:pPr>
    </w:p>
    <w:p w14:paraId="01222C39" w14:textId="77777777" w:rsidR="00A66F57" w:rsidRDefault="00A66F57" w:rsidP="00A66F57">
      <w:pPr>
        <w:rPr>
          <w:rFonts w:ascii="Times New Roman" w:hAnsi="Times New Roman" w:cs="Times New Roman"/>
          <w:b/>
          <w:bCs/>
        </w:rPr>
      </w:pPr>
    </w:p>
    <w:p w14:paraId="0B21F0D2" w14:textId="77777777" w:rsidR="00A66F57" w:rsidRDefault="00A66F57" w:rsidP="00A66F57">
      <w:pPr>
        <w:rPr>
          <w:rFonts w:ascii="Times New Roman" w:hAnsi="Times New Roman" w:cs="Times New Roman"/>
          <w:b/>
          <w:bCs/>
        </w:rPr>
      </w:pPr>
    </w:p>
    <w:p w14:paraId="64774F6C" w14:textId="77777777" w:rsidR="00A66F57" w:rsidRDefault="00A66F57" w:rsidP="00A66F57">
      <w:pPr>
        <w:rPr>
          <w:rFonts w:ascii="Times New Roman" w:hAnsi="Times New Roman" w:cs="Times New Roman"/>
          <w:b/>
          <w:bCs/>
        </w:rPr>
      </w:pPr>
    </w:p>
    <w:p w14:paraId="2C973F2D" w14:textId="77777777" w:rsidR="00A66F57" w:rsidRDefault="00A66F57" w:rsidP="00A66F57">
      <w:pPr>
        <w:rPr>
          <w:rFonts w:ascii="Times New Roman" w:hAnsi="Times New Roman" w:cs="Times New Roman"/>
          <w:b/>
          <w:bCs/>
        </w:rPr>
      </w:pPr>
    </w:p>
    <w:p w14:paraId="0675F894" w14:textId="77777777" w:rsidR="00A66F57" w:rsidRDefault="00A66F57" w:rsidP="00A66F57">
      <w:pPr>
        <w:rPr>
          <w:rFonts w:ascii="Times New Roman" w:hAnsi="Times New Roman" w:cs="Times New Roman"/>
          <w:b/>
          <w:bCs/>
        </w:rPr>
      </w:pPr>
    </w:p>
    <w:p w14:paraId="58F07966" w14:textId="77777777" w:rsidR="00A66F57" w:rsidRDefault="00A66F57" w:rsidP="00A66F57">
      <w:pPr>
        <w:rPr>
          <w:rFonts w:ascii="Times New Roman" w:hAnsi="Times New Roman" w:cs="Times New Roman"/>
          <w:b/>
          <w:bCs/>
        </w:rPr>
      </w:pPr>
    </w:p>
    <w:p w14:paraId="47E4EEDC" w14:textId="77777777" w:rsidR="00A66F57" w:rsidRDefault="00A66F57" w:rsidP="00A66F57">
      <w:pPr>
        <w:rPr>
          <w:rFonts w:ascii="Times New Roman" w:hAnsi="Times New Roman" w:cs="Times New Roman"/>
          <w:b/>
          <w:bCs/>
        </w:rPr>
      </w:pPr>
    </w:p>
    <w:p w14:paraId="5351F298" w14:textId="77777777" w:rsidR="00A66F57" w:rsidRDefault="00A66F57" w:rsidP="00A66F57">
      <w:pPr>
        <w:rPr>
          <w:rFonts w:ascii="Times New Roman" w:hAnsi="Times New Roman" w:cs="Times New Roman"/>
          <w:b/>
          <w:bCs/>
        </w:rPr>
      </w:pPr>
    </w:p>
    <w:p w14:paraId="39D09128" w14:textId="77777777" w:rsidR="00A66F57" w:rsidRDefault="00A66F57" w:rsidP="00A66F57">
      <w:pPr>
        <w:rPr>
          <w:rFonts w:ascii="Times New Roman" w:hAnsi="Times New Roman" w:cs="Times New Roman"/>
          <w:b/>
          <w:bCs/>
        </w:rPr>
      </w:pPr>
    </w:p>
    <w:p w14:paraId="4AF22945" w14:textId="77777777" w:rsidR="00A66F57" w:rsidRDefault="00A66F57" w:rsidP="00A66F57">
      <w:pPr>
        <w:rPr>
          <w:rFonts w:ascii="Times New Roman" w:hAnsi="Times New Roman" w:cs="Times New Roman"/>
          <w:b/>
          <w:bCs/>
        </w:rPr>
      </w:pPr>
    </w:p>
    <w:p w14:paraId="1D3F9EA4" w14:textId="77777777" w:rsidR="00A66F57" w:rsidRDefault="00A66F57" w:rsidP="00A66F57">
      <w:pPr>
        <w:rPr>
          <w:rFonts w:ascii="Times New Roman" w:hAnsi="Times New Roman" w:cs="Times New Roman"/>
          <w:b/>
          <w:bCs/>
        </w:rPr>
      </w:pPr>
    </w:p>
    <w:p w14:paraId="554BCF40" w14:textId="77777777" w:rsidR="00A66F57" w:rsidRDefault="00A66F57" w:rsidP="00A66F57">
      <w:pPr>
        <w:rPr>
          <w:rFonts w:ascii="Times New Roman" w:hAnsi="Times New Roman" w:cs="Times New Roman"/>
          <w:b/>
          <w:bCs/>
        </w:rPr>
      </w:pPr>
    </w:p>
    <w:p w14:paraId="2A7DBF33" w14:textId="77777777" w:rsidR="00A66F57" w:rsidRDefault="00A66F57" w:rsidP="00A66F57">
      <w:pPr>
        <w:rPr>
          <w:rFonts w:ascii="Times New Roman" w:hAnsi="Times New Roman" w:cs="Times New Roman"/>
          <w:b/>
          <w:bCs/>
        </w:rPr>
      </w:pPr>
    </w:p>
    <w:p w14:paraId="2C558EFB" w14:textId="77777777" w:rsidR="00A66F57" w:rsidRDefault="00A66F57" w:rsidP="00A66F57">
      <w:pPr>
        <w:rPr>
          <w:rFonts w:ascii="Times New Roman" w:hAnsi="Times New Roman" w:cs="Times New Roman"/>
          <w:b/>
          <w:bCs/>
        </w:rPr>
      </w:pPr>
    </w:p>
    <w:p w14:paraId="651AF055" w14:textId="77777777" w:rsidR="00A66F57" w:rsidRDefault="00A66F57" w:rsidP="00A66F57">
      <w:pPr>
        <w:rPr>
          <w:rFonts w:ascii="Times New Roman" w:hAnsi="Times New Roman" w:cs="Times New Roman"/>
          <w:b/>
          <w:bCs/>
        </w:rPr>
      </w:pPr>
    </w:p>
    <w:p w14:paraId="18446D88" w14:textId="77777777" w:rsidR="00A66F57" w:rsidRDefault="00A66F57" w:rsidP="00A66F57">
      <w:pPr>
        <w:rPr>
          <w:rFonts w:ascii="Times New Roman" w:hAnsi="Times New Roman" w:cs="Times New Roman"/>
          <w:b/>
          <w:bCs/>
        </w:rPr>
      </w:pPr>
    </w:p>
    <w:p w14:paraId="45E4772F" w14:textId="77777777" w:rsidR="00A66F57" w:rsidRDefault="00A66F57" w:rsidP="00A66F57">
      <w:pPr>
        <w:rPr>
          <w:rFonts w:ascii="Times New Roman" w:hAnsi="Times New Roman" w:cs="Times New Roman"/>
          <w:b/>
          <w:bCs/>
        </w:rPr>
      </w:pPr>
    </w:p>
    <w:p w14:paraId="3CABCC97" w14:textId="77777777" w:rsidR="00A66F57" w:rsidRDefault="00A66F57" w:rsidP="00A66F57">
      <w:pPr>
        <w:rPr>
          <w:rFonts w:ascii="Times New Roman" w:hAnsi="Times New Roman" w:cs="Times New Roman"/>
          <w:b/>
          <w:bCs/>
        </w:rPr>
      </w:pPr>
    </w:p>
    <w:p w14:paraId="68807281" w14:textId="77777777" w:rsidR="00A66F57" w:rsidRDefault="00A66F57" w:rsidP="00A66F57">
      <w:pPr>
        <w:rPr>
          <w:rFonts w:ascii="Times New Roman" w:hAnsi="Times New Roman" w:cs="Times New Roman"/>
          <w:b/>
          <w:bCs/>
        </w:rPr>
      </w:pPr>
    </w:p>
    <w:p w14:paraId="306D0C7D" w14:textId="77777777" w:rsidR="00A66F57" w:rsidRDefault="00A66F57" w:rsidP="00A66F57">
      <w:pPr>
        <w:rPr>
          <w:rFonts w:ascii="Times New Roman" w:hAnsi="Times New Roman" w:cs="Times New Roman"/>
          <w:b/>
          <w:bCs/>
        </w:rPr>
      </w:pPr>
    </w:p>
    <w:p w14:paraId="1F2E0CAF" w14:textId="77777777" w:rsidR="00A66F57" w:rsidRDefault="00A66F57" w:rsidP="00A66F57">
      <w:pPr>
        <w:rPr>
          <w:rFonts w:ascii="Times New Roman" w:hAnsi="Times New Roman" w:cs="Times New Roman"/>
          <w:b/>
          <w:bCs/>
        </w:rPr>
      </w:pPr>
    </w:p>
    <w:p w14:paraId="3288CE2A" w14:textId="77777777" w:rsidR="00A66F57" w:rsidRDefault="00A66F57" w:rsidP="00A66F57">
      <w:pPr>
        <w:rPr>
          <w:rFonts w:ascii="Times New Roman" w:hAnsi="Times New Roman" w:cs="Times New Roman"/>
          <w:b/>
          <w:bCs/>
        </w:rPr>
      </w:pPr>
    </w:p>
    <w:p w14:paraId="7C2A58F0" w14:textId="44A96B5E" w:rsidR="00A66F57" w:rsidRPr="006A28BE" w:rsidRDefault="00A66F57" w:rsidP="00A66F57">
      <w:pPr>
        <w:rPr>
          <w:rFonts w:ascii="Times New Roman" w:hAnsi="Times New Roman" w:cs="Times New Roman"/>
          <w:b/>
          <w:bCs/>
        </w:rPr>
      </w:pPr>
      <w:r w:rsidRPr="006A28BE">
        <w:rPr>
          <w:rFonts w:ascii="Times New Roman" w:hAnsi="Times New Roman" w:cs="Times New Roman"/>
          <w:b/>
          <w:bCs/>
        </w:rPr>
        <w:lastRenderedPageBreak/>
        <w:t>DELIVERING GOOD GOVERNANCE</w:t>
      </w:r>
    </w:p>
    <w:p w14:paraId="7FA2EE56" w14:textId="77777777" w:rsidR="00A66F57" w:rsidRPr="006A28BE" w:rsidRDefault="00A66F57" w:rsidP="00A66F57">
      <w:pPr>
        <w:rPr>
          <w:rFonts w:ascii="Times New Roman" w:hAnsi="Times New Roman" w:cs="Times New Roman"/>
          <w:b/>
          <w:bCs/>
          <w:i/>
          <w:iCs/>
        </w:rPr>
      </w:pPr>
      <w:r w:rsidRPr="006A28BE">
        <w:rPr>
          <w:rFonts w:ascii="Times New Roman" w:hAnsi="Times New Roman" w:cs="Times New Roman"/>
          <w:b/>
          <w:bCs/>
          <w:i/>
          <w:iCs/>
        </w:rPr>
        <w:t>The Town Council will deliver good governance by:</w:t>
      </w:r>
    </w:p>
    <w:p w14:paraId="289E62E3" w14:textId="77777777" w:rsidR="00A66F57" w:rsidRPr="006A28BE" w:rsidRDefault="00A66F57" w:rsidP="00A66F57">
      <w:pPr>
        <w:pStyle w:val="ListParagraph"/>
        <w:numPr>
          <w:ilvl w:val="0"/>
          <w:numId w:val="2"/>
        </w:numPr>
        <w:rPr>
          <w:rFonts w:ascii="Times New Roman" w:hAnsi="Times New Roman" w:cs="Times New Roman"/>
        </w:rPr>
      </w:pPr>
      <w:r w:rsidRPr="006A28BE">
        <w:rPr>
          <w:rFonts w:ascii="Times New Roman" w:hAnsi="Times New Roman" w:cs="Times New Roman"/>
        </w:rPr>
        <w:t>Monitoring spending and minimising waste</w:t>
      </w:r>
    </w:p>
    <w:p w14:paraId="5F446BDD" w14:textId="77777777" w:rsidR="00A66F57" w:rsidRPr="006A28BE" w:rsidRDefault="00A66F57" w:rsidP="00A66F57">
      <w:pPr>
        <w:pStyle w:val="ListParagraph"/>
        <w:numPr>
          <w:ilvl w:val="0"/>
          <w:numId w:val="2"/>
        </w:numPr>
        <w:rPr>
          <w:rFonts w:ascii="Times New Roman" w:hAnsi="Times New Roman" w:cs="Times New Roman"/>
        </w:rPr>
      </w:pPr>
      <w:r w:rsidRPr="006A28BE">
        <w:rPr>
          <w:rFonts w:ascii="Times New Roman" w:hAnsi="Times New Roman" w:cs="Times New Roman"/>
        </w:rPr>
        <w:t>Obtaining best value for the community from the Town Council’s assets and investments</w:t>
      </w:r>
    </w:p>
    <w:p w14:paraId="5EEAEF79" w14:textId="77777777" w:rsidR="00A66F57" w:rsidRPr="006A28BE" w:rsidRDefault="00A66F57" w:rsidP="00A66F57">
      <w:pPr>
        <w:pStyle w:val="ListParagraph"/>
        <w:numPr>
          <w:ilvl w:val="0"/>
          <w:numId w:val="2"/>
        </w:numPr>
        <w:rPr>
          <w:rFonts w:ascii="Times New Roman" w:hAnsi="Times New Roman" w:cs="Times New Roman"/>
        </w:rPr>
      </w:pPr>
      <w:r w:rsidRPr="006A28BE">
        <w:rPr>
          <w:rFonts w:ascii="Times New Roman" w:hAnsi="Times New Roman" w:cs="Times New Roman"/>
        </w:rPr>
        <w:t>Working in partnership with community groups and other public sector bodies</w:t>
      </w:r>
    </w:p>
    <w:p w14:paraId="75F1EE43" w14:textId="77777777" w:rsidR="00A66F57" w:rsidRPr="006A28BE" w:rsidRDefault="00A66F57" w:rsidP="00A66F57">
      <w:pPr>
        <w:pStyle w:val="ListParagraph"/>
        <w:numPr>
          <w:ilvl w:val="0"/>
          <w:numId w:val="2"/>
        </w:numPr>
        <w:rPr>
          <w:rFonts w:ascii="Times New Roman" w:hAnsi="Times New Roman" w:cs="Times New Roman"/>
        </w:rPr>
      </w:pPr>
      <w:r w:rsidRPr="006A28BE">
        <w:rPr>
          <w:rFonts w:ascii="Times New Roman" w:hAnsi="Times New Roman" w:cs="Times New Roman"/>
        </w:rPr>
        <w:t>Actively communicating, consulting and engaging with residents</w:t>
      </w:r>
    </w:p>
    <w:p w14:paraId="5D4E8377" w14:textId="77777777" w:rsidR="00A66F57" w:rsidRPr="006A28BE" w:rsidRDefault="00A66F57" w:rsidP="00A66F57">
      <w:pPr>
        <w:pStyle w:val="ListParagraph"/>
        <w:numPr>
          <w:ilvl w:val="0"/>
          <w:numId w:val="2"/>
        </w:numPr>
        <w:rPr>
          <w:rFonts w:ascii="Times New Roman" w:hAnsi="Times New Roman" w:cs="Times New Roman"/>
        </w:rPr>
      </w:pPr>
      <w:r w:rsidRPr="006A28BE">
        <w:rPr>
          <w:rFonts w:ascii="Times New Roman" w:hAnsi="Times New Roman" w:cs="Times New Roman"/>
        </w:rPr>
        <w:t>Ensuring transparency about its actions</w:t>
      </w:r>
    </w:p>
    <w:p w14:paraId="28164147" w14:textId="77777777" w:rsidR="00A66F57" w:rsidRPr="006A28BE" w:rsidRDefault="00A66F57" w:rsidP="00A66F57">
      <w:pPr>
        <w:pStyle w:val="ListParagraph"/>
        <w:numPr>
          <w:ilvl w:val="0"/>
          <w:numId w:val="2"/>
        </w:numPr>
        <w:rPr>
          <w:rFonts w:ascii="Times New Roman" w:hAnsi="Times New Roman" w:cs="Times New Roman"/>
        </w:rPr>
      </w:pPr>
      <w:r w:rsidRPr="006A28BE">
        <w:rPr>
          <w:rFonts w:ascii="Times New Roman" w:hAnsi="Times New Roman" w:cs="Times New Roman"/>
        </w:rPr>
        <w:t>Positively representing the community</w:t>
      </w:r>
    </w:p>
    <w:p w14:paraId="78D2FA7C" w14:textId="77777777" w:rsidR="00A66F57" w:rsidRPr="006A28BE" w:rsidRDefault="00A66F57" w:rsidP="00A66F57">
      <w:pPr>
        <w:pStyle w:val="ListParagraph"/>
        <w:numPr>
          <w:ilvl w:val="0"/>
          <w:numId w:val="2"/>
        </w:numPr>
        <w:rPr>
          <w:rFonts w:ascii="Times New Roman" w:hAnsi="Times New Roman" w:cs="Times New Roman"/>
        </w:rPr>
      </w:pPr>
      <w:r w:rsidRPr="006A28BE">
        <w:rPr>
          <w:rFonts w:ascii="Times New Roman" w:hAnsi="Times New Roman" w:cs="Times New Roman"/>
        </w:rPr>
        <w:t>Making best use of new technology</w:t>
      </w:r>
    </w:p>
    <w:p w14:paraId="50E06201" w14:textId="77777777" w:rsidR="00A66F57" w:rsidRPr="006A28BE" w:rsidRDefault="00A66F57" w:rsidP="00A66F57">
      <w:pPr>
        <w:pStyle w:val="ListParagraph"/>
        <w:numPr>
          <w:ilvl w:val="0"/>
          <w:numId w:val="2"/>
        </w:numPr>
        <w:rPr>
          <w:rFonts w:ascii="Times New Roman" w:hAnsi="Times New Roman" w:cs="Times New Roman"/>
        </w:rPr>
      </w:pPr>
      <w:r w:rsidRPr="006A28BE">
        <w:rPr>
          <w:rFonts w:ascii="Times New Roman" w:hAnsi="Times New Roman" w:cs="Times New Roman"/>
        </w:rPr>
        <w:t>Being an excellent employer</w:t>
      </w:r>
    </w:p>
    <w:p w14:paraId="4B1C9D0D" w14:textId="77777777" w:rsidR="00A66F57" w:rsidRPr="006A28BE" w:rsidRDefault="00A66F57" w:rsidP="00A66F57">
      <w:pPr>
        <w:pStyle w:val="ListParagraph"/>
        <w:numPr>
          <w:ilvl w:val="0"/>
          <w:numId w:val="2"/>
        </w:numPr>
        <w:rPr>
          <w:rFonts w:ascii="Times New Roman" w:hAnsi="Times New Roman" w:cs="Times New Roman"/>
        </w:rPr>
      </w:pPr>
      <w:r w:rsidRPr="006A28BE">
        <w:rPr>
          <w:rFonts w:ascii="Times New Roman" w:hAnsi="Times New Roman" w:cs="Times New Roman"/>
        </w:rPr>
        <w:t>Providing training for all staff and members of the Town Council</w:t>
      </w:r>
    </w:p>
    <w:p w14:paraId="23C1C9A6" w14:textId="77777777" w:rsidR="00A66F57" w:rsidRPr="006A28BE" w:rsidRDefault="00A66F57" w:rsidP="00A66F57">
      <w:pPr>
        <w:pStyle w:val="ListParagraph"/>
        <w:numPr>
          <w:ilvl w:val="0"/>
          <w:numId w:val="2"/>
        </w:numPr>
        <w:rPr>
          <w:rFonts w:ascii="Times New Roman" w:hAnsi="Times New Roman" w:cs="Times New Roman"/>
        </w:rPr>
      </w:pPr>
      <w:r w:rsidRPr="006A28BE">
        <w:rPr>
          <w:rFonts w:ascii="Times New Roman" w:hAnsi="Times New Roman" w:cs="Times New Roman"/>
        </w:rPr>
        <w:t>Upholding the highest standards of conduct in public life and championing diversity, equality of opportunity and treatment</w:t>
      </w:r>
    </w:p>
    <w:p w14:paraId="5C61BB8C" w14:textId="77777777" w:rsidR="00A66F57" w:rsidRPr="006A28BE" w:rsidRDefault="00A66F57" w:rsidP="00A66F57">
      <w:pPr>
        <w:rPr>
          <w:rFonts w:ascii="Times New Roman" w:hAnsi="Times New Roman" w:cs="Times New Roman"/>
          <w:b/>
          <w:bCs/>
          <w:i/>
          <w:iCs/>
        </w:rPr>
      </w:pPr>
      <w:r w:rsidRPr="006A28BE">
        <w:rPr>
          <w:rFonts w:ascii="Times New Roman" w:hAnsi="Times New Roman" w:cs="Times New Roman"/>
          <w:b/>
          <w:bCs/>
          <w:i/>
          <w:iCs/>
        </w:rPr>
        <w:t>The Town council supports the delivery of good governance by:</w:t>
      </w:r>
    </w:p>
    <w:p w14:paraId="2C64C653" w14:textId="77777777" w:rsidR="00A66F57" w:rsidRPr="006A28BE" w:rsidRDefault="00A66F57" w:rsidP="00A66F57">
      <w:pPr>
        <w:pStyle w:val="ListParagraph"/>
        <w:numPr>
          <w:ilvl w:val="0"/>
          <w:numId w:val="3"/>
        </w:numPr>
        <w:rPr>
          <w:rFonts w:ascii="Times New Roman" w:hAnsi="Times New Roman" w:cs="Times New Roman"/>
        </w:rPr>
      </w:pPr>
      <w:r w:rsidRPr="006A28BE">
        <w:rPr>
          <w:rFonts w:ascii="Times New Roman" w:hAnsi="Times New Roman" w:cs="Times New Roman"/>
        </w:rPr>
        <w:t>Ensuring comprehensive information about the Council’s meetings, services and activities is available via its website www.swanage.gov.uk</w:t>
      </w:r>
    </w:p>
    <w:p w14:paraId="3119172D" w14:textId="77777777" w:rsidR="00A66F57" w:rsidRPr="006A28BE" w:rsidRDefault="00A66F57" w:rsidP="00A66F57">
      <w:pPr>
        <w:pStyle w:val="ListParagraph"/>
        <w:numPr>
          <w:ilvl w:val="0"/>
          <w:numId w:val="3"/>
        </w:numPr>
        <w:rPr>
          <w:rFonts w:ascii="Times New Roman" w:hAnsi="Times New Roman" w:cs="Times New Roman"/>
        </w:rPr>
      </w:pPr>
      <w:r w:rsidRPr="006A28BE">
        <w:rPr>
          <w:rFonts w:ascii="Times New Roman" w:hAnsi="Times New Roman" w:cs="Times New Roman"/>
        </w:rPr>
        <w:t>Providing a £10,000 budget each year for small grants to support community groups</w:t>
      </w:r>
    </w:p>
    <w:p w14:paraId="2A9AD597" w14:textId="77777777" w:rsidR="00A66F57" w:rsidRPr="006A28BE" w:rsidRDefault="00A66F57" w:rsidP="00A66F57">
      <w:pPr>
        <w:pStyle w:val="ListParagraph"/>
        <w:numPr>
          <w:ilvl w:val="0"/>
          <w:numId w:val="3"/>
        </w:numPr>
        <w:rPr>
          <w:rFonts w:ascii="Times New Roman" w:hAnsi="Times New Roman" w:cs="Times New Roman"/>
        </w:rPr>
      </w:pPr>
      <w:r w:rsidRPr="006A28BE">
        <w:rPr>
          <w:rFonts w:ascii="Times New Roman" w:hAnsi="Times New Roman" w:cs="Times New Roman"/>
        </w:rPr>
        <w:t>The Finance &amp; Governance Committee meeting regularly to monitor Council budgets and investments</w:t>
      </w:r>
    </w:p>
    <w:p w14:paraId="1100DD32" w14:textId="77777777" w:rsidR="00A66F57" w:rsidRPr="006A28BE" w:rsidRDefault="00A66F57" w:rsidP="00A66F57">
      <w:pPr>
        <w:pStyle w:val="ListParagraph"/>
        <w:numPr>
          <w:ilvl w:val="0"/>
          <w:numId w:val="3"/>
        </w:numPr>
        <w:rPr>
          <w:rFonts w:ascii="Times New Roman" w:hAnsi="Times New Roman" w:cs="Times New Roman"/>
        </w:rPr>
      </w:pPr>
      <w:r w:rsidRPr="006A28BE">
        <w:rPr>
          <w:rFonts w:ascii="Times New Roman" w:hAnsi="Times New Roman" w:cs="Times New Roman"/>
        </w:rPr>
        <w:t xml:space="preserve">Considering the views of </w:t>
      </w:r>
      <w:proofErr w:type="gramStart"/>
      <w:r w:rsidRPr="006A28BE">
        <w:rPr>
          <w:rFonts w:ascii="Times New Roman" w:hAnsi="Times New Roman" w:cs="Times New Roman"/>
        </w:rPr>
        <w:t>local residents</w:t>
      </w:r>
      <w:proofErr w:type="gramEnd"/>
      <w:r w:rsidRPr="006A28BE">
        <w:rPr>
          <w:rFonts w:ascii="Times New Roman" w:hAnsi="Times New Roman" w:cs="Times New Roman"/>
        </w:rPr>
        <w:t xml:space="preserve"> when making decisions. Councillors’ contact details are available online and anyone is welcome to speak in public participation time, held at the start of all Town Council and Committee meetings.</w:t>
      </w:r>
    </w:p>
    <w:p w14:paraId="69328ABF" w14:textId="77777777" w:rsidR="00A66F57" w:rsidRPr="006A28BE" w:rsidRDefault="00A66F57" w:rsidP="00A66F57">
      <w:pPr>
        <w:rPr>
          <w:rFonts w:ascii="Times New Roman" w:hAnsi="Times New Roman" w:cs="Times New Roman"/>
          <w:b/>
          <w:bCs/>
          <w:i/>
          <w:iCs/>
        </w:rPr>
      </w:pPr>
      <w:r w:rsidRPr="006A28BE">
        <w:rPr>
          <w:rFonts w:ascii="Times New Roman" w:hAnsi="Times New Roman" w:cs="Times New Roman"/>
          <w:b/>
          <w:bCs/>
          <w:i/>
          <w:iCs/>
        </w:rPr>
        <w:t>Between 2026 and 2030, the Town Council will:</w:t>
      </w:r>
    </w:p>
    <w:p w14:paraId="5301BB72" w14:textId="77777777" w:rsidR="00A66F57" w:rsidRPr="006A28BE" w:rsidRDefault="00A66F57" w:rsidP="00A66F57">
      <w:pPr>
        <w:pStyle w:val="ListParagraph"/>
        <w:numPr>
          <w:ilvl w:val="0"/>
          <w:numId w:val="4"/>
        </w:numPr>
        <w:rPr>
          <w:rFonts w:ascii="Times New Roman" w:hAnsi="Times New Roman" w:cs="Times New Roman"/>
        </w:rPr>
      </w:pPr>
      <w:r w:rsidRPr="006A28BE">
        <w:rPr>
          <w:rFonts w:ascii="Times New Roman" w:hAnsi="Times New Roman" w:cs="Times New Roman"/>
        </w:rPr>
        <w:t>Take steps to improve access to Council meetings</w:t>
      </w:r>
    </w:p>
    <w:p w14:paraId="0480DA23" w14:textId="77777777" w:rsidR="00A66F57" w:rsidRPr="006A28BE" w:rsidRDefault="00A66F57" w:rsidP="00A66F57">
      <w:pPr>
        <w:pStyle w:val="ListParagraph"/>
        <w:numPr>
          <w:ilvl w:val="0"/>
          <w:numId w:val="4"/>
        </w:numPr>
        <w:rPr>
          <w:rFonts w:ascii="Times New Roman" w:hAnsi="Times New Roman" w:cs="Times New Roman"/>
        </w:rPr>
      </w:pPr>
      <w:r w:rsidRPr="006A28BE">
        <w:rPr>
          <w:rFonts w:ascii="Times New Roman" w:hAnsi="Times New Roman" w:cs="Times New Roman"/>
        </w:rPr>
        <w:t>Apply under NALC’s Local Council Award Scheme for Quality Council status to drive improvement</w:t>
      </w:r>
    </w:p>
    <w:p w14:paraId="5E3D1C66" w14:textId="77777777" w:rsidR="00A66F57" w:rsidRPr="006A28BE" w:rsidRDefault="00A66F57" w:rsidP="00A66F57">
      <w:pPr>
        <w:pStyle w:val="ListParagraph"/>
        <w:numPr>
          <w:ilvl w:val="0"/>
          <w:numId w:val="4"/>
        </w:numPr>
        <w:rPr>
          <w:rFonts w:ascii="Times New Roman" w:hAnsi="Times New Roman" w:cs="Times New Roman"/>
        </w:rPr>
      </w:pPr>
      <w:r w:rsidRPr="006A28BE">
        <w:rPr>
          <w:rFonts w:ascii="Times New Roman" w:hAnsi="Times New Roman" w:cs="Times New Roman"/>
        </w:rPr>
        <w:t>Utilise technology and ethical Artificial Intelligence to improve efficiency in Council administration</w:t>
      </w:r>
    </w:p>
    <w:p w14:paraId="69774AEC" w14:textId="77777777" w:rsidR="00A66F57" w:rsidRPr="006A28BE" w:rsidRDefault="00A66F57" w:rsidP="00A66F57">
      <w:pPr>
        <w:pStyle w:val="ListParagraph"/>
        <w:numPr>
          <w:ilvl w:val="0"/>
          <w:numId w:val="4"/>
        </w:numPr>
        <w:rPr>
          <w:rFonts w:ascii="Times New Roman" w:hAnsi="Times New Roman" w:cs="Times New Roman"/>
        </w:rPr>
      </w:pPr>
      <w:r w:rsidRPr="006A28BE">
        <w:rPr>
          <w:rFonts w:ascii="Times New Roman" w:hAnsi="Times New Roman" w:cs="Times New Roman"/>
        </w:rPr>
        <w:t>Increase opportunities for members of the public to engage with the work of the Town Council</w:t>
      </w:r>
    </w:p>
    <w:p w14:paraId="20821FB8" w14:textId="77777777" w:rsidR="00A66F57" w:rsidRPr="006A28BE" w:rsidRDefault="00A66F57" w:rsidP="00A66F57">
      <w:pPr>
        <w:pStyle w:val="ListParagraph"/>
        <w:numPr>
          <w:ilvl w:val="0"/>
          <w:numId w:val="4"/>
        </w:numPr>
        <w:rPr>
          <w:rFonts w:ascii="Times New Roman" w:hAnsi="Times New Roman" w:cs="Times New Roman"/>
        </w:rPr>
      </w:pPr>
      <w:r w:rsidRPr="006A28BE">
        <w:rPr>
          <w:rFonts w:ascii="Times New Roman" w:hAnsi="Times New Roman" w:cs="Times New Roman"/>
        </w:rPr>
        <w:t>Promote grant funding more widely</w:t>
      </w:r>
    </w:p>
    <w:p w14:paraId="3B07A378" w14:textId="77777777" w:rsidR="00A66F57" w:rsidRPr="006A28BE" w:rsidRDefault="00A66F57" w:rsidP="00A66F57">
      <w:pPr>
        <w:rPr>
          <w:rFonts w:ascii="Times New Roman" w:hAnsi="Times New Roman" w:cs="Times New Roman"/>
          <w:b/>
          <w:bCs/>
        </w:rPr>
      </w:pPr>
    </w:p>
    <w:p w14:paraId="26CC4DB9" w14:textId="77777777" w:rsidR="00A66F57" w:rsidRDefault="00A66F57" w:rsidP="00A66F57">
      <w:pPr>
        <w:rPr>
          <w:rFonts w:ascii="Times New Roman" w:hAnsi="Times New Roman" w:cs="Times New Roman"/>
          <w:b/>
          <w:bCs/>
        </w:rPr>
      </w:pPr>
    </w:p>
    <w:p w14:paraId="3A83D531" w14:textId="77777777" w:rsidR="00A66F57" w:rsidRDefault="00A66F57" w:rsidP="00A66F57">
      <w:pPr>
        <w:rPr>
          <w:rFonts w:ascii="Times New Roman" w:hAnsi="Times New Roman" w:cs="Times New Roman"/>
          <w:b/>
          <w:bCs/>
        </w:rPr>
      </w:pPr>
    </w:p>
    <w:p w14:paraId="1EE98D42" w14:textId="77777777" w:rsidR="00A66F57" w:rsidRDefault="00A66F57" w:rsidP="00A66F57">
      <w:pPr>
        <w:rPr>
          <w:rFonts w:ascii="Times New Roman" w:hAnsi="Times New Roman" w:cs="Times New Roman"/>
          <w:b/>
          <w:bCs/>
        </w:rPr>
      </w:pPr>
    </w:p>
    <w:p w14:paraId="2F171354" w14:textId="6E968141" w:rsidR="00A66F57" w:rsidRPr="006A28BE" w:rsidRDefault="00A66F57" w:rsidP="00A66F57">
      <w:pPr>
        <w:rPr>
          <w:rFonts w:ascii="Times New Roman" w:hAnsi="Times New Roman" w:cs="Times New Roman"/>
          <w:b/>
          <w:bCs/>
        </w:rPr>
      </w:pPr>
      <w:r w:rsidRPr="006A28BE">
        <w:rPr>
          <w:rFonts w:ascii="Times New Roman" w:hAnsi="Times New Roman" w:cs="Times New Roman"/>
          <w:b/>
          <w:bCs/>
        </w:rPr>
        <w:lastRenderedPageBreak/>
        <w:t>PROMOTING REGENERATIVE TOURISM AND SUPPORTING THE LOCAL ECONOMY</w:t>
      </w:r>
    </w:p>
    <w:p w14:paraId="234D441A" w14:textId="77777777" w:rsidR="00A66F57" w:rsidRPr="001A08CA" w:rsidRDefault="00A66F57" w:rsidP="00A66F57">
      <w:pPr>
        <w:rPr>
          <w:rFonts w:ascii="Times New Roman" w:hAnsi="Times New Roman" w:cs="Times New Roman"/>
        </w:rPr>
      </w:pPr>
      <w:r w:rsidRPr="001A08CA">
        <w:rPr>
          <w:rFonts w:ascii="Times New Roman" w:hAnsi="Times New Roman" w:cs="Times New Roman"/>
        </w:rPr>
        <w:t>Regenerative Tourism refers to a form of tourism that goes beyond sustainability by actively improving and revitalising the places people visit. It aims to leave destinations better than they were found</w:t>
      </w:r>
      <w:r w:rsidRPr="006A28BE">
        <w:rPr>
          <w:rFonts w:ascii="Times New Roman" w:hAnsi="Times New Roman" w:cs="Times New Roman"/>
        </w:rPr>
        <w:t xml:space="preserve">, by </w:t>
      </w:r>
      <w:r w:rsidRPr="001A08CA">
        <w:rPr>
          <w:rFonts w:ascii="Times New Roman" w:hAnsi="Times New Roman" w:cs="Times New Roman"/>
        </w:rPr>
        <w:t>supporting local communities, restoring natural environments, and fostering cultural resilience. Unlike traditional tourism, which can deplete resources, regenerative tourism encourages visitors and organisations to contribute positively to the long-term health of local ecosystems and economies.</w:t>
      </w:r>
    </w:p>
    <w:p w14:paraId="663A50F7" w14:textId="77777777" w:rsidR="00A66F57" w:rsidRPr="006A28BE" w:rsidRDefault="00A66F57" w:rsidP="00A66F57">
      <w:pPr>
        <w:rPr>
          <w:rFonts w:ascii="Times New Roman" w:hAnsi="Times New Roman" w:cs="Times New Roman"/>
          <w:b/>
          <w:bCs/>
          <w:i/>
          <w:iCs/>
        </w:rPr>
      </w:pPr>
      <w:r w:rsidRPr="006A28BE">
        <w:rPr>
          <w:rFonts w:ascii="Times New Roman" w:hAnsi="Times New Roman" w:cs="Times New Roman"/>
          <w:b/>
          <w:bCs/>
          <w:i/>
          <w:iCs/>
        </w:rPr>
        <w:t>The Town Council will promote regenerative tourism and support the local economy by:</w:t>
      </w:r>
    </w:p>
    <w:p w14:paraId="6641046C" w14:textId="77777777" w:rsidR="00A66F57" w:rsidRPr="006A28BE" w:rsidRDefault="00A66F57" w:rsidP="00A66F57">
      <w:pPr>
        <w:pStyle w:val="ListParagraph"/>
        <w:numPr>
          <w:ilvl w:val="0"/>
          <w:numId w:val="5"/>
        </w:numPr>
        <w:rPr>
          <w:rFonts w:ascii="Times New Roman" w:hAnsi="Times New Roman" w:cs="Times New Roman"/>
        </w:rPr>
      </w:pPr>
      <w:r w:rsidRPr="006A28BE">
        <w:rPr>
          <w:rFonts w:ascii="Times New Roman" w:hAnsi="Times New Roman" w:cs="Times New Roman"/>
        </w:rPr>
        <w:t>Encouraging visitors to the town outside the main summer season</w:t>
      </w:r>
    </w:p>
    <w:p w14:paraId="67538444" w14:textId="77777777" w:rsidR="00A66F57" w:rsidRPr="006A28BE" w:rsidRDefault="00A66F57" w:rsidP="00A66F57">
      <w:pPr>
        <w:pStyle w:val="ListParagraph"/>
        <w:numPr>
          <w:ilvl w:val="0"/>
          <w:numId w:val="5"/>
        </w:numPr>
        <w:rPr>
          <w:rFonts w:ascii="Times New Roman" w:hAnsi="Times New Roman" w:cs="Times New Roman"/>
        </w:rPr>
      </w:pPr>
      <w:r w:rsidRPr="006A28BE">
        <w:rPr>
          <w:rFonts w:ascii="Times New Roman" w:hAnsi="Times New Roman" w:cs="Times New Roman"/>
        </w:rPr>
        <w:t>Ensuring Swanage is a high-quality visitor destination</w:t>
      </w:r>
    </w:p>
    <w:p w14:paraId="0A06072A" w14:textId="77777777" w:rsidR="00A66F57" w:rsidRPr="006A28BE" w:rsidRDefault="00A66F57" w:rsidP="00A66F57">
      <w:pPr>
        <w:pStyle w:val="ListParagraph"/>
        <w:numPr>
          <w:ilvl w:val="0"/>
          <w:numId w:val="5"/>
        </w:numPr>
        <w:rPr>
          <w:rFonts w:ascii="Times New Roman" w:hAnsi="Times New Roman" w:cs="Times New Roman"/>
        </w:rPr>
      </w:pPr>
      <w:r w:rsidRPr="006A28BE">
        <w:rPr>
          <w:rFonts w:ascii="Times New Roman" w:hAnsi="Times New Roman" w:cs="Times New Roman"/>
        </w:rPr>
        <w:t>Supporting an environment in which businesses can thrive, which will consequently help with the provision of employment opportunities for young people</w:t>
      </w:r>
    </w:p>
    <w:p w14:paraId="244D7D4C" w14:textId="77777777" w:rsidR="00A66F57" w:rsidRPr="006A28BE" w:rsidRDefault="00A66F57" w:rsidP="00A66F57">
      <w:pPr>
        <w:pStyle w:val="ListParagraph"/>
        <w:numPr>
          <w:ilvl w:val="0"/>
          <w:numId w:val="5"/>
        </w:numPr>
        <w:rPr>
          <w:rFonts w:ascii="Times New Roman" w:hAnsi="Times New Roman" w:cs="Times New Roman"/>
        </w:rPr>
      </w:pPr>
      <w:r w:rsidRPr="006A28BE">
        <w:rPr>
          <w:rFonts w:ascii="Times New Roman" w:hAnsi="Times New Roman" w:cs="Times New Roman"/>
        </w:rPr>
        <w:t>Supporting ‘</w:t>
      </w:r>
      <w:r>
        <w:rPr>
          <w:rFonts w:ascii="Times New Roman" w:hAnsi="Times New Roman" w:cs="Times New Roman"/>
        </w:rPr>
        <w:t>Sustainable</w:t>
      </w:r>
      <w:r w:rsidRPr="006A28BE">
        <w:rPr>
          <w:rFonts w:ascii="Times New Roman" w:hAnsi="Times New Roman" w:cs="Times New Roman"/>
        </w:rPr>
        <w:t xml:space="preserve"> Tourism’ initiatives, such as car-free travel</w:t>
      </w:r>
    </w:p>
    <w:p w14:paraId="4BCC9870" w14:textId="4AF8368F" w:rsidR="00A66F57" w:rsidRPr="006A28BE" w:rsidRDefault="00A66F57" w:rsidP="00A66F57">
      <w:pPr>
        <w:pStyle w:val="ListParagraph"/>
        <w:numPr>
          <w:ilvl w:val="0"/>
          <w:numId w:val="5"/>
        </w:numPr>
        <w:rPr>
          <w:rFonts w:ascii="Times New Roman" w:hAnsi="Times New Roman" w:cs="Times New Roman"/>
        </w:rPr>
      </w:pPr>
      <w:r w:rsidRPr="006A28BE">
        <w:rPr>
          <w:rFonts w:ascii="Times New Roman" w:hAnsi="Times New Roman" w:cs="Times New Roman"/>
        </w:rPr>
        <w:t xml:space="preserve">Promoting the work of the Chamber of Commerce and supporting the organisers of local events to further enhance the cultural offering of the </w:t>
      </w:r>
      <w:r>
        <w:rPr>
          <w:rFonts w:ascii="Times New Roman" w:hAnsi="Times New Roman" w:cs="Times New Roman"/>
        </w:rPr>
        <w:t>t</w:t>
      </w:r>
      <w:r w:rsidRPr="006A28BE">
        <w:rPr>
          <w:rFonts w:ascii="Times New Roman" w:hAnsi="Times New Roman" w:cs="Times New Roman"/>
        </w:rPr>
        <w:t>own</w:t>
      </w:r>
    </w:p>
    <w:p w14:paraId="0300D3A3" w14:textId="77777777" w:rsidR="00A66F57" w:rsidRPr="006A28BE" w:rsidRDefault="00A66F57" w:rsidP="00A66F57">
      <w:pPr>
        <w:tabs>
          <w:tab w:val="right" w:pos="9026"/>
        </w:tabs>
        <w:rPr>
          <w:rFonts w:ascii="Times New Roman" w:hAnsi="Times New Roman" w:cs="Times New Roman"/>
          <w:b/>
          <w:bCs/>
          <w:i/>
          <w:iCs/>
        </w:rPr>
      </w:pPr>
      <w:r w:rsidRPr="006A28BE">
        <w:rPr>
          <w:rFonts w:ascii="Times New Roman" w:hAnsi="Times New Roman" w:cs="Times New Roman"/>
          <w:b/>
          <w:bCs/>
          <w:i/>
          <w:iCs/>
        </w:rPr>
        <w:t>The Town Council supports regenerative tourism and the local economy by:</w:t>
      </w:r>
    </w:p>
    <w:p w14:paraId="51C3CA9D" w14:textId="77777777" w:rsidR="00A66F57" w:rsidRPr="006A28BE" w:rsidRDefault="00A66F57" w:rsidP="00A66F57">
      <w:pPr>
        <w:pStyle w:val="ListParagraph"/>
        <w:numPr>
          <w:ilvl w:val="0"/>
          <w:numId w:val="6"/>
        </w:numPr>
        <w:tabs>
          <w:tab w:val="right" w:pos="9026"/>
        </w:tabs>
        <w:rPr>
          <w:rFonts w:ascii="Times New Roman" w:hAnsi="Times New Roman" w:cs="Times New Roman"/>
        </w:rPr>
      </w:pPr>
      <w:r w:rsidRPr="006A28BE">
        <w:rPr>
          <w:rFonts w:ascii="Times New Roman" w:hAnsi="Times New Roman" w:cs="Times New Roman"/>
        </w:rPr>
        <w:t>Operating a range of Visitor Services, including its award-winning Information Centre on Shore Road, Peveril Boat Park and beach huts</w:t>
      </w:r>
    </w:p>
    <w:p w14:paraId="5F40BDEE" w14:textId="77777777" w:rsidR="00A66F57" w:rsidRPr="006A28BE" w:rsidRDefault="00A66F57" w:rsidP="00A66F57">
      <w:pPr>
        <w:pStyle w:val="ListParagraph"/>
        <w:numPr>
          <w:ilvl w:val="0"/>
          <w:numId w:val="6"/>
        </w:numPr>
        <w:tabs>
          <w:tab w:val="right" w:pos="9026"/>
        </w:tabs>
        <w:rPr>
          <w:rFonts w:ascii="Times New Roman" w:hAnsi="Times New Roman" w:cs="Times New Roman"/>
        </w:rPr>
      </w:pPr>
      <w:r w:rsidRPr="006A28BE">
        <w:rPr>
          <w:rFonts w:ascii="Times New Roman" w:hAnsi="Times New Roman" w:cs="Times New Roman"/>
        </w:rPr>
        <w:t>Maintaining the Beach to Blue Flag standards and procuring the services of RNLI lifeguards</w:t>
      </w:r>
    </w:p>
    <w:p w14:paraId="51C33C96" w14:textId="77777777" w:rsidR="00A66F57" w:rsidRPr="006A28BE" w:rsidRDefault="00A66F57" w:rsidP="00A66F57">
      <w:pPr>
        <w:pStyle w:val="ListParagraph"/>
        <w:numPr>
          <w:ilvl w:val="0"/>
          <w:numId w:val="6"/>
        </w:numPr>
        <w:tabs>
          <w:tab w:val="right" w:pos="9026"/>
        </w:tabs>
        <w:rPr>
          <w:rFonts w:ascii="Times New Roman" w:hAnsi="Times New Roman" w:cs="Times New Roman"/>
        </w:rPr>
      </w:pPr>
      <w:r w:rsidRPr="006A28BE">
        <w:rPr>
          <w:rFonts w:ascii="Times New Roman" w:hAnsi="Times New Roman" w:cs="Times New Roman"/>
        </w:rPr>
        <w:t xml:space="preserve">Operating </w:t>
      </w:r>
      <w:proofErr w:type="gramStart"/>
      <w:r w:rsidRPr="006A28BE">
        <w:rPr>
          <w:rFonts w:ascii="Times New Roman" w:hAnsi="Times New Roman" w:cs="Times New Roman"/>
        </w:rPr>
        <w:t>a number of</w:t>
      </w:r>
      <w:proofErr w:type="gramEnd"/>
      <w:r w:rsidRPr="006A28BE">
        <w:rPr>
          <w:rFonts w:ascii="Times New Roman" w:hAnsi="Times New Roman" w:cs="Times New Roman"/>
        </w:rPr>
        <w:t xml:space="preserve"> long-stay and short-stay car parks, providing low-cost residents’ parking</w:t>
      </w:r>
    </w:p>
    <w:p w14:paraId="49F81A43" w14:textId="77777777" w:rsidR="00A66F57" w:rsidRPr="006A28BE" w:rsidRDefault="00A66F57" w:rsidP="00A66F57">
      <w:pPr>
        <w:pStyle w:val="ListParagraph"/>
        <w:numPr>
          <w:ilvl w:val="0"/>
          <w:numId w:val="6"/>
        </w:numPr>
        <w:tabs>
          <w:tab w:val="right" w:pos="9026"/>
        </w:tabs>
        <w:rPr>
          <w:rFonts w:ascii="Times New Roman" w:hAnsi="Times New Roman" w:cs="Times New Roman"/>
        </w:rPr>
      </w:pPr>
      <w:r w:rsidRPr="006A28BE">
        <w:rPr>
          <w:rFonts w:ascii="Times New Roman" w:hAnsi="Times New Roman" w:cs="Times New Roman"/>
        </w:rPr>
        <w:t xml:space="preserve">Operating Swanage </w:t>
      </w:r>
      <w:r>
        <w:rPr>
          <w:rFonts w:ascii="Times New Roman" w:hAnsi="Times New Roman" w:cs="Times New Roman"/>
        </w:rPr>
        <w:t>M</w:t>
      </w:r>
      <w:r w:rsidRPr="006A28BE">
        <w:rPr>
          <w:rFonts w:ascii="Times New Roman" w:hAnsi="Times New Roman" w:cs="Times New Roman"/>
        </w:rPr>
        <w:t>arket</w:t>
      </w:r>
    </w:p>
    <w:p w14:paraId="4E145907" w14:textId="77777777" w:rsidR="00A66F57" w:rsidRPr="006A28BE" w:rsidRDefault="00A66F57" w:rsidP="00A66F57">
      <w:pPr>
        <w:pStyle w:val="ListParagraph"/>
        <w:numPr>
          <w:ilvl w:val="0"/>
          <w:numId w:val="6"/>
        </w:numPr>
        <w:tabs>
          <w:tab w:val="right" w:pos="9026"/>
        </w:tabs>
        <w:rPr>
          <w:rFonts w:ascii="Times New Roman" w:hAnsi="Times New Roman" w:cs="Times New Roman"/>
        </w:rPr>
      </w:pPr>
      <w:r w:rsidRPr="006A28BE">
        <w:rPr>
          <w:rFonts w:ascii="Times New Roman" w:hAnsi="Times New Roman" w:cs="Times New Roman"/>
        </w:rPr>
        <w:t>Co-ordinating a programme of events throughout the year in its parks and open spaces</w:t>
      </w:r>
    </w:p>
    <w:p w14:paraId="7DA82F77" w14:textId="77777777" w:rsidR="00A66F57" w:rsidRPr="006A28BE" w:rsidRDefault="00A66F57" w:rsidP="00A66F57">
      <w:pPr>
        <w:pStyle w:val="ListParagraph"/>
        <w:numPr>
          <w:ilvl w:val="0"/>
          <w:numId w:val="6"/>
        </w:numPr>
        <w:tabs>
          <w:tab w:val="right" w:pos="9026"/>
        </w:tabs>
        <w:rPr>
          <w:rFonts w:ascii="Times New Roman" w:hAnsi="Times New Roman" w:cs="Times New Roman"/>
        </w:rPr>
      </w:pPr>
      <w:r w:rsidRPr="006A28BE">
        <w:rPr>
          <w:rFonts w:ascii="Times New Roman" w:hAnsi="Times New Roman" w:cs="Times New Roman"/>
        </w:rPr>
        <w:t>Funding the town centre and seafront Festive Lights, organising a ‘Switch-On’ event and the Artisans on the Beach each Christmas</w:t>
      </w:r>
    </w:p>
    <w:p w14:paraId="3831E4D6" w14:textId="77777777" w:rsidR="00A66F57" w:rsidRPr="006A28BE" w:rsidRDefault="00A66F57" w:rsidP="00A66F57">
      <w:pPr>
        <w:rPr>
          <w:rFonts w:ascii="Times New Roman" w:hAnsi="Times New Roman" w:cs="Times New Roman"/>
          <w:b/>
          <w:bCs/>
          <w:i/>
          <w:iCs/>
        </w:rPr>
      </w:pPr>
      <w:r w:rsidRPr="006A28BE">
        <w:rPr>
          <w:rFonts w:ascii="Times New Roman" w:hAnsi="Times New Roman" w:cs="Times New Roman"/>
          <w:b/>
          <w:bCs/>
          <w:i/>
          <w:iCs/>
        </w:rPr>
        <w:t>Between 2026 and 2030, the Town Council will:</w:t>
      </w:r>
    </w:p>
    <w:p w14:paraId="6D24C247" w14:textId="77777777" w:rsidR="00A66F57" w:rsidRPr="006A28BE" w:rsidRDefault="00A66F57" w:rsidP="00A66F57">
      <w:pPr>
        <w:pStyle w:val="ListParagraph"/>
        <w:numPr>
          <w:ilvl w:val="0"/>
          <w:numId w:val="7"/>
        </w:numPr>
        <w:rPr>
          <w:rFonts w:ascii="Times New Roman" w:hAnsi="Times New Roman" w:cs="Times New Roman"/>
        </w:rPr>
      </w:pPr>
      <w:r w:rsidRPr="006A28BE">
        <w:rPr>
          <w:rFonts w:ascii="Times New Roman" w:hAnsi="Times New Roman" w:cs="Times New Roman"/>
        </w:rPr>
        <w:t>Continue to implement opportunities from the Seafront Masterplan</w:t>
      </w:r>
    </w:p>
    <w:p w14:paraId="363E0425" w14:textId="77777777" w:rsidR="00A66F57" w:rsidRPr="006A28BE" w:rsidRDefault="00A66F57" w:rsidP="00A66F57">
      <w:pPr>
        <w:pStyle w:val="ListParagraph"/>
        <w:numPr>
          <w:ilvl w:val="0"/>
          <w:numId w:val="7"/>
        </w:numPr>
        <w:rPr>
          <w:rFonts w:ascii="Times New Roman" w:hAnsi="Times New Roman" w:cs="Times New Roman"/>
        </w:rPr>
      </w:pPr>
      <w:r w:rsidRPr="006A28BE">
        <w:rPr>
          <w:rFonts w:ascii="Times New Roman" w:hAnsi="Times New Roman" w:cs="Times New Roman"/>
        </w:rPr>
        <w:t xml:space="preserve">Invest in the </w:t>
      </w:r>
      <w:r>
        <w:rPr>
          <w:rFonts w:ascii="Times New Roman" w:hAnsi="Times New Roman" w:cs="Times New Roman"/>
        </w:rPr>
        <w:t>G</w:t>
      </w:r>
      <w:r w:rsidRPr="006A28BE">
        <w:rPr>
          <w:rFonts w:ascii="Times New Roman" w:hAnsi="Times New Roman" w:cs="Times New Roman"/>
        </w:rPr>
        <w:t xml:space="preserve">reen </w:t>
      </w:r>
      <w:r>
        <w:rPr>
          <w:rFonts w:ascii="Times New Roman" w:hAnsi="Times New Roman" w:cs="Times New Roman"/>
        </w:rPr>
        <w:t>S</w:t>
      </w:r>
      <w:r w:rsidRPr="006A28BE">
        <w:rPr>
          <w:rFonts w:ascii="Times New Roman" w:hAnsi="Times New Roman" w:cs="Times New Roman"/>
        </w:rPr>
        <w:t>eafront, thereby providing an enhanced event space, improving accessibility and preserving the town’s heritage.</w:t>
      </w:r>
    </w:p>
    <w:p w14:paraId="0431DE14" w14:textId="77777777" w:rsidR="00A66F57" w:rsidRPr="006A28BE" w:rsidRDefault="00A66F57" w:rsidP="00A66F57">
      <w:pPr>
        <w:pStyle w:val="ListParagraph"/>
        <w:numPr>
          <w:ilvl w:val="0"/>
          <w:numId w:val="7"/>
        </w:numPr>
        <w:rPr>
          <w:rFonts w:ascii="Times New Roman" w:hAnsi="Times New Roman" w:cs="Times New Roman"/>
        </w:rPr>
      </w:pPr>
      <w:r w:rsidRPr="006A28BE">
        <w:rPr>
          <w:rFonts w:ascii="Times New Roman" w:hAnsi="Times New Roman" w:cs="Times New Roman"/>
        </w:rPr>
        <w:t>Work with local partners to create a sustainable tourism strategy for the Purbeck area</w:t>
      </w:r>
    </w:p>
    <w:p w14:paraId="0821688E" w14:textId="77777777" w:rsidR="00A66F57" w:rsidRPr="006A28BE" w:rsidRDefault="00A66F57" w:rsidP="00A66F57">
      <w:pPr>
        <w:pStyle w:val="ListParagraph"/>
        <w:numPr>
          <w:ilvl w:val="0"/>
          <w:numId w:val="7"/>
        </w:numPr>
        <w:rPr>
          <w:rFonts w:ascii="Times New Roman" w:hAnsi="Times New Roman" w:cs="Times New Roman"/>
        </w:rPr>
      </w:pPr>
      <w:r w:rsidRPr="006A28BE">
        <w:rPr>
          <w:rFonts w:ascii="Times New Roman" w:hAnsi="Times New Roman" w:cs="Times New Roman"/>
        </w:rPr>
        <w:t>Improve visitor information and wayfinding</w:t>
      </w:r>
    </w:p>
    <w:p w14:paraId="04B4C769" w14:textId="77777777" w:rsidR="00A66F57" w:rsidRPr="006A28BE" w:rsidRDefault="00A66F57" w:rsidP="00A66F57">
      <w:pPr>
        <w:pStyle w:val="ListParagraph"/>
        <w:numPr>
          <w:ilvl w:val="0"/>
          <w:numId w:val="7"/>
        </w:numPr>
        <w:rPr>
          <w:rFonts w:ascii="Times New Roman" w:hAnsi="Times New Roman" w:cs="Times New Roman"/>
        </w:rPr>
      </w:pPr>
      <w:r w:rsidRPr="006A28BE">
        <w:rPr>
          <w:rFonts w:ascii="Times New Roman" w:hAnsi="Times New Roman" w:cs="Times New Roman"/>
        </w:rPr>
        <w:t>Consider proposals to improve access from the sea</w:t>
      </w:r>
    </w:p>
    <w:p w14:paraId="2652C6FC" w14:textId="77777777" w:rsidR="00A66F57" w:rsidRPr="006A28BE" w:rsidRDefault="00A66F57" w:rsidP="00A66F57">
      <w:pPr>
        <w:rPr>
          <w:rFonts w:ascii="Times New Roman" w:hAnsi="Times New Roman" w:cs="Times New Roman"/>
          <w:b/>
          <w:bCs/>
        </w:rPr>
      </w:pPr>
    </w:p>
    <w:p w14:paraId="31B74981" w14:textId="77777777" w:rsidR="00A66F57" w:rsidRDefault="00A66F57" w:rsidP="00A66F57">
      <w:pPr>
        <w:rPr>
          <w:rFonts w:ascii="Times New Roman" w:hAnsi="Times New Roman" w:cs="Times New Roman"/>
          <w:b/>
          <w:bCs/>
        </w:rPr>
      </w:pPr>
    </w:p>
    <w:p w14:paraId="50A88218" w14:textId="00DCCD29" w:rsidR="00A66F57" w:rsidRPr="006A28BE" w:rsidRDefault="00A66F57" w:rsidP="00A66F57">
      <w:pPr>
        <w:rPr>
          <w:rFonts w:ascii="Times New Roman" w:hAnsi="Times New Roman" w:cs="Times New Roman"/>
          <w:b/>
          <w:bCs/>
        </w:rPr>
      </w:pPr>
      <w:r w:rsidRPr="006A28BE">
        <w:rPr>
          <w:rFonts w:ascii="Times New Roman" w:hAnsi="Times New Roman" w:cs="Times New Roman"/>
          <w:b/>
          <w:bCs/>
        </w:rPr>
        <w:lastRenderedPageBreak/>
        <w:t>ENCOURAGING HEALTH AND WELLBEING AND ENHANCING COMMUNITY SAFETY</w:t>
      </w:r>
    </w:p>
    <w:p w14:paraId="6B93B6AC" w14:textId="77777777" w:rsidR="00A66F57" w:rsidRPr="006A28BE" w:rsidRDefault="00A66F57" w:rsidP="00A66F57">
      <w:pPr>
        <w:rPr>
          <w:rFonts w:ascii="Times New Roman" w:hAnsi="Times New Roman" w:cs="Times New Roman"/>
          <w:b/>
          <w:bCs/>
          <w:i/>
          <w:iCs/>
        </w:rPr>
      </w:pPr>
      <w:r w:rsidRPr="006A28BE">
        <w:rPr>
          <w:rFonts w:ascii="Times New Roman" w:hAnsi="Times New Roman" w:cs="Times New Roman"/>
          <w:b/>
          <w:bCs/>
          <w:i/>
          <w:iCs/>
        </w:rPr>
        <w:t>The Town Council will encourage health and wellbeing, and enhance community safety by:</w:t>
      </w:r>
    </w:p>
    <w:p w14:paraId="1CD3CA2A" w14:textId="77777777" w:rsidR="00A66F57" w:rsidRPr="006A28BE" w:rsidRDefault="00A66F57" w:rsidP="00A66F57">
      <w:pPr>
        <w:pStyle w:val="ListParagraph"/>
        <w:numPr>
          <w:ilvl w:val="0"/>
          <w:numId w:val="8"/>
        </w:numPr>
        <w:rPr>
          <w:rFonts w:ascii="Times New Roman" w:hAnsi="Times New Roman" w:cs="Times New Roman"/>
        </w:rPr>
      </w:pPr>
      <w:r w:rsidRPr="006A28BE">
        <w:rPr>
          <w:rFonts w:ascii="Times New Roman" w:hAnsi="Times New Roman" w:cs="Times New Roman"/>
        </w:rPr>
        <w:t>Supporting the development of social housing for local people</w:t>
      </w:r>
    </w:p>
    <w:p w14:paraId="03FF7378" w14:textId="77777777" w:rsidR="00A66F57" w:rsidRPr="006A28BE" w:rsidRDefault="00A66F57" w:rsidP="00A66F57">
      <w:pPr>
        <w:pStyle w:val="ListParagraph"/>
        <w:numPr>
          <w:ilvl w:val="0"/>
          <w:numId w:val="8"/>
        </w:numPr>
        <w:rPr>
          <w:rFonts w:ascii="Times New Roman" w:hAnsi="Times New Roman" w:cs="Times New Roman"/>
        </w:rPr>
      </w:pPr>
      <w:r w:rsidRPr="006A28BE">
        <w:rPr>
          <w:rFonts w:ascii="Times New Roman" w:hAnsi="Times New Roman" w:cs="Times New Roman"/>
        </w:rPr>
        <w:t>Encouraging participation in sporting and cultural activities</w:t>
      </w:r>
    </w:p>
    <w:p w14:paraId="79FD7DA2" w14:textId="77777777" w:rsidR="00A66F57" w:rsidRPr="006A28BE" w:rsidRDefault="00A66F57" w:rsidP="00A66F57">
      <w:pPr>
        <w:pStyle w:val="ListParagraph"/>
        <w:numPr>
          <w:ilvl w:val="0"/>
          <w:numId w:val="8"/>
        </w:numPr>
        <w:rPr>
          <w:rFonts w:ascii="Times New Roman" w:hAnsi="Times New Roman" w:cs="Times New Roman"/>
        </w:rPr>
      </w:pPr>
      <w:r w:rsidRPr="006A28BE">
        <w:rPr>
          <w:rFonts w:ascii="Times New Roman" w:hAnsi="Times New Roman" w:cs="Times New Roman"/>
        </w:rPr>
        <w:t>Protecting and enhancing the delivery of public services in Swanage, particularly health services and the library</w:t>
      </w:r>
    </w:p>
    <w:p w14:paraId="0CC9B527" w14:textId="77777777" w:rsidR="00A66F57" w:rsidRPr="006A28BE" w:rsidRDefault="00A66F57" w:rsidP="00A66F57">
      <w:pPr>
        <w:pStyle w:val="ListParagraph"/>
        <w:numPr>
          <w:ilvl w:val="0"/>
          <w:numId w:val="8"/>
        </w:numPr>
        <w:rPr>
          <w:rFonts w:ascii="Times New Roman" w:hAnsi="Times New Roman" w:cs="Times New Roman"/>
        </w:rPr>
      </w:pPr>
      <w:r w:rsidRPr="006A28BE">
        <w:rPr>
          <w:rFonts w:ascii="Times New Roman" w:hAnsi="Times New Roman" w:cs="Times New Roman"/>
        </w:rPr>
        <w:t>Providing grant funding in support of educational, social and cultural activities</w:t>
      </w:r>
    </w:p>
    <w:p w14:paraId="3137520A" w14:textId="77777777" w:rsidR="00A66F57" w:rsidRPr="006A28BE" w:rsidRDefault="00A66F57" w:rsidP="00A66F57">
      <w:pPr>
        <w:pStyle w:val="ListParagraph"/>
        <w:numPr>
          <w:ilvl w:val="0"/>
          <w:numId w:val="8"/>
        </w:numPr>
        <w:rPr>
          <w:rFonts w:ascii="Times New Roman" w:hAnsi="Times New Roman" w:cs="Times New Roman"/>
        </w:rPr>
      </w:pPr>
      <w:r w:rsidRPr="006A28BE">
        <w:rPr>
          <w:rFonts w:ascii="Times New Roman" w:hAnsi="Times New Roman" w:cs="Times New Roman"/>
        </w:rPr>
        <w:t>Working with partners to enhance community safety</w:t>
      </w:r>
    </w:p>
    <w:p w14:paraId="32531E4E" w14:textId="77777777" w:rsidR="00A66F57" w:rsidRPr="006A28BE" w:rsidRDefault="00A66F57" w:rsidP="00A66F57">
      <w:pPr>
        <w:pStyle w:val="ListParagraph"/>
        <w:numPr>
          <w:ilvl w:val="0"/>
          <w:numId w:val="8"/>
        </w:numPr>
        <w:rPr>
          <w:rFonts w:ascii="Times New Roman" w:hAnsi="Times New Roman" w:cs="Times New Roman"/>
        </w:rPr>
      </w:pPr>
      <w:r w:rsidRPr="006A28BE">
        <w:rPr>
          <w:rFonts w:ascii="Times New Roman" w:hAnsi="Times New Roman" w:cs="Times New Roman"/>
        </w:rPr>
        <w:t>Implementing measures to improve accessibility</w:t>
      </w:r>
    </w:p>
    <w:p w14:paraId="39BE538E" w14:textId="77777777" w:rsidR="00A66F57" w:rsidRPr="006A28BE" w:rsidRDefault="00A66F57" w:rsidP="00A66F57">
      <w:pPr>
        <w:tabs>
          <w:tab w:val="right" w:pos="9026"/>
        </w:tabs>
        <w:rPr>
          <w:rFonts w:ascii="Times New Roman" w:hAnsi="Times New Roman" w:cs="Times New Roman"/>
          <w:b/>
          <w:bCs/>
          <w:i/>
          <w:iCs/>
        </w:rPr>
      </w:pPr>
      <w:r w:rsidRPr="006A28BE">
        <w:rPr>
          <w:rFonts w:ascii="Times New Roman" w:hAnsi="Times New Roman" w:cs="Times New Roman"/>
          <w:b/>
          <w:bCs/>
          <w:i/>
          <w:iCs/>
        </w:rPr>
        <w:t>The Town Council supports health and wellbeing and enhances community safety by:</w:t>
      </w:r>
    </w:p>
    <w:p w14:paraId="5598316C" w14:textId="77777777" w:rsidR="00A66F57" w:rsidRPr="006A28BE" w:rsidRDefault="00A66F57" w:rsidP="00A66F57">
      <w:pPr>
        <w:pStyle w:val="ListParagraph"/>
        <w:numPr>
          <w:ilvl w:val="0"/>
          <w:numId w:val="9"/>
        </w:numPr>
        <w:tabs>
          <w:tab w:val="right" w:pos="9026"/>
        </w:tabs>
        <w:rPr>
          <w:rFonts w:ascii="Times New Roman" w:hAnsi="Times New Roman" w:cs="Times New Roman"/>
        </w:rPr>
      </w:pPr>
      <w:r w:rsidRPr="006A28BE">
        <w:rPr>
          <w:rFonts w:ascii="Times New Roman" w:hAnsi="Times New Roman" w:cs="Times New Roman"/>
        </w:rPr>
        <w:t>Providing a range of community services, including allotments, cemeteries, public conveniences and bus shelters</w:t>
      </w:r>
    </w:p>
    <w:p w14:paraId="4AACD6F9" w14:textId="77777777" w:rsidR="00A66F57" w:rsidRPr="006A28BE" w:rsidRDefault="00A66F57" w:rsidP="00A66F57">
      <w:pPr>
        <w:pStyle w:val="ListParagraph"/>
        <w:numPr>
          <w:ilvl w:val="0"/>
          <w:numId w:val="9"/>
        </w:numPr>
        <w:tabs>
          <w:tab w:val="right" w:pos="9026"/>
        </w:tabs>
        <w:rPr>
          <w:rFonts w:ascii="Times New Roman" w:hAnsi="Times New Roman" w:cs="Times New Roman"/>
        </w:rPr>
      </w:pPr>
      <w:r w:rsidRPr="006A28BE">
        <w:rPr>
          <w:rFonts w:ascii="Times New Roman" w:hAnsi="Times New Roman" w:cs="Times New Roman"/>
        </w:rPr>
        <w:t>Providing opportunities for sport and recreation for all ages, including children’s play areas, a skate park, Beach Gardens sports park (tennis, bowls, putting and basketball), designated beach swimming zone and football pitches</w:t>
      </w:r>
    </w:p>
    <w:p w14:paraId="63BFE705" w14:textId="77777777" w:rsidR="00A66F57" w:rsidRPr="006A28BE" w:rsidRDefault="00A66F57" w:rsidP="00A66F57">
      <w:pPr>
        <w:pStyle w:val="ListParagraph"/>
        <w:numPr>
          <w:ilvl w:val="0"/>
          <w:numId w:val="9"/>
        </w:numPr>
        <w:tabs>
          <w:tab w:val="right" w:pos="9026"/>
        </w:tabs>
        <w:rPr>
          <w:rFonts w:ascii="Times New Roman" w:hAnsi="Times New Roman" w:cs="Times New Roman"/>
        </w:rPr>
      </w:pPr>
      <w:r w:rsidRPr="006A28BE">
        <w:rPr>
          <w:rFonts w:ascii="Times New Roman" w:hAnsi="Times New Roman" w:cs="Times New Roman"/>
        </w:rPr>
        <w:t>Providing financial support for the Citizens Advice Service</w:t>
      </w:r>
    </w:p>
    <w:p w14:paraId="540E9F7B" w14:textId="77777777" w:rsidR="00A66F57" w:rsidRPr="006A28BE" w:rsidRDefault="00A66F57" w:rsidP="00A66F57">
      <w:pPr>
        <w:pStyle w:val="ListParagraph"/>
        <w:numPr>
          <w:ilvl w:val="0"/>
          <w:numId w:val="9"/>
        </w:numPr>
        <w:tabs>
          <w:tab w:val="right" w:pos="9026"/>
        </w:tabs>
        <w:rPr>
          <w:rFonts w:ascii="Times New Roman" w:hAnsi="Times New Roman" w:cs="Times New Roman"/>
        </w:rPr>
      </w:pPr>
      <w:r w:rsidRPr="006A28BE">
        <w:rPr>
          <w:rFonts w:ascii="Times New Roman" w:hAnsi="Times New Roman" w:cs="Times New Roman"/>
        </w:rPr>
        <w:t>Working with Accessible Swanage to implement actions from the accessibility audit</w:t>
      </w:r>
    </w:p>
    <w:p w14:paraId="50090467" w14:textId="77777777" w:rsidR="00A66F57" w:rsidRPr="006A28BE" w:rsidRDefault="00A66F57" w:rsidP="00A66F57">
      <w:pPr>
        <w:pStyle w:val="ListParagraph"/>
        <w:numPr>
          <w:ilvl w:val="0"/>
          <w:numId w:val="9"/>
        </w:numPr>
        <w:tabs>
          <w:tab w:val="right" w:pos="9026"/>
        </w:tabs>
        <w:rPr>
          <w:rFonts w:ascii="Times New Roman" w:hAnsi="Times New Roman" w:cs="Times New Roman"/>
        </w:rPr>
      </w:pPr>
      <w:r w:rsidRPr="006A28BE">
        <w:rPr>
          <w:rFonts w:ascii="Times New Roman" w:hAnsi="Times New Roman" w:cs="Times New Roman"/>
        </w:rPr>
        <w:t xml:space="preserve">Working with partner organisations to protect public services </w:t>
      </w:r>
    </w:p>
    <w:p w14:paraId="04FAD1A4" w14:textId="77777777" w:rsidR="00A66F57" w:rsidRPr="006A28BE" w:rsidRDefault="00A66F57" w:rsidP="00A66F57">
      <w:pPr>
        <w:pStyle w:val="ListParagraph"/>
        <w:numPr>
          <w:ilvl w:val="0"/>
          <w:numId w:val="9"/>
        </w:numPr>
        <w:tabs>
          <w:tab w:val="right" w:pos="9026"/>
        </w:tabs>
        <w:rPr>
          <w:rFonts w:ascii="Times New Roman" w:hAnsi="Times New Roman" w:cs="Times New Roman"/>
        </w:rPr>
      </w:pPr>
      <w:r w:rsidRPr="006A28BE">
        <w:rPr>
          <w:rFonts w:ascii="Times New Roman" w:hAnsi="Times New Roman" w:cs="Times New Roman"/>
        </w:rPr>
        <w:t>Funding a network of Town Centre CCTV cameras and Speed Indicator Devices</w:t>
      </w:r>
    </w:p>
    <w:p w14:paraId="25493B79" w14:textId="77777777" w:rsidR="00A66F57" w:rsidRPr="006A28BE" w:rsidRDefault="00A66F57" w:rsidP="00A66F57">
      <w:pPr>
        <w:pStyle w:val="ListParagraph"/>
        <w:numPr>
          <w:ilvl w:val="0"/>
          <w:numId w:val="9"/>
        </w:numPr>
        <w:tabs>
          <w:tab w:val="right" w:pos="9026"/>
        </w:tabs>
        <w:rPr>
          <w:rFonts w:ascii="Times New Roman" w:hAnsi="Times New Roman" w:cs="Times New Roman"/>
        </w:rPr>
      </w:pPr>
      <w:r w:rsidRPr="006A28BE">
        <w:rPr>
          <w:rFonts w:ascii="Times New Roman" w:hAnsi="Times New Roman" w:cs="Times New Roman"/>
        </w:rPr>
        <w:t>Leasing the Town Hall Annexe to Dorset Police</w:t>
      </w:r>
    </w:p>
    <w:p w14:paraId="057B61F5" w14:textId="77777777" w:rsidR="00A66F57" w:rsidRPr="006A28BE" w:rsidRDefault="00A66F57" w:rsidP="00A66F57">
      <w:pPr>
        <w:rPr>
          <w:rFonts w:ascii="Times New Roman" w:hAnsi="Times New Roman" w:cs="Times New Roman"/>
          <w:b/>
          <w:bCs/>
          <w:i/>
          <w:iCs/>
        </w:rPr>
      </w:pPr>
      <w:r w:rsidRPr="006A28BE">
        <w:rPr>
          <w:rFonts w:ascii="Times New Roman" w:hAnsi="Times New Roman" w:cs="Times New Roman"/>
          <w:b/>
          <w:bCs/>
          <w:i/>
          <w:iCs/>
        </w:rPr>
        <w:t>Between 2026 and 2030, the Town Council will:</w:t>
      </w:r>
    </w:p>
    <w:p w14:paraId="6969B50A" w14:textId="77777777" w:rsidR="00A66F57" w:rsidRPr="006A28BE" w:rsidRDefault="00A66F57" w:rsidP="00A66F57">
      <w:pPr>
        <w:pStyle w:val="ListParagraph"/>
        <w:numPr>
          <w:ilvl w:val="0"/>
          <w:numId w:val="10"/>
        </w:numPr>
        <w:rPr>
          <w:rFonts w:ascii="Times New Roman" w:hAnsi="Times New Roman" w:cs="Times New Roman"/>
        </w:rPr>
      </w:pPr>
      <w:r w:rsidRPr="006A28BE">
        <w:rPr>
          <w:rFonts w:ascii="Times New Roman" w:hAnsi="Times New Roman" w:cs="Times New Roman"/>
        </w:rPr>
        <w:t>Work with the Day’s Park Charitable Incorporated Organisation to provide enhanced sporting and community facilities, including a new 3G sports pitch</w:t>
      </w:r>
    </w:p>
    <w:p w14:paraId="175333F3" w14:textId="71C720A0" w:rsidR="00A66F57" w:rsidRPr="006A28BE" w:rsidRDefault="00A66F57" w:rsidP="00A66F57">
      <w:pPr>
        <w:pStyle w:val="ListParagraph"/>
        <w:numPr>
          <w:ilvl w:val="0"/>
          <w:numId w:val="10"/>
        </w:numPr>
        <w:rPr>
          <w:rFonts w:ascii="Times New Roman" w:hAnsi="Times New Roman" w:cs="Times New Roman"/>
        </w:rPr>
      </w:pPr>
      <w:r w:rsidRPr="006A28BE">
        <w:rPr>
          <w:rFonts w:ascii="Times New Roman" w:hAnsi="Times New Roman" w:cs="Times New Roman"/>
        </w:rPr>
        <w:t xml:space="preserve">Seek future opportunities to enhance sports and wellbeing facilities across the </w:t>
      </w:r>
      <w:r>
        <w:rPr>
          <w:rFonts w:ascii="Times New Roman" w:hAnsi="Times New Roman" w:cs="Times New Roman"/>
        </w:rPr>
        <w:t>t</w:t>
      </w:r>
      <w:r w:rsidRPr="006A28BE">
        <w:rPr>
          <w:rFonts w:ascii="Times New Roman" w:hAnsi="Times New Roman" w:cs="Times New Roman"/>
        </w:rPr>
        <w:t>own</w:t>
      </w:r>
    </w:p>
    <w:p w14:paraId="6DFCB9A8" w14:textId="77777777" w:rsidR="00A66F57" w:rsidRPr="006A28BE" w:rsidRDefault="00A66F57" w:rsidP="00A66F57">
      <w:pPr>
        <w:pStyle w:val="ListParagraph"/>
        <w:numPr>
          <w:ilvl w:val="0"/>
          <w:numId w:val="10"/>
        </w:numPr>
        <w:rPr>
          <w:rFonts w:ascii="Times New Roman" w:hAnsi="Times New Roman" w:cs="Times New Roman"/>
        </w:rPr>
      </w:pPr>
      <w:r w:rsidRPr="006A28BE">
        <w:rPr>
          <w:rFonts w:ascii="Times New Roman" w:hAnsi="Times New Roman" w:cs="Times New Roman"/>
        </w:rPr>
        <w:t>Support the Swanage Community Housing Group in their efforts to deliver social housing for local people</w:t>
      </w:r>
    </w:p>
    <w:p w14:paraId="136B4DB5" w14:textId="77777777" w:rsidR="00A66F57" w:rsidRPr="006A28BE" w:rsidRDefault="00A66F57" w:rsidP="00A66F57">
      <w:pPr>
        <w:pStyle w:val="ListParagraph"/>
        <w:numPr>
          <w:ilvl w:val="0"/>
          <w:numId w:val="10"/>
        </w:numPr>
        <w:rPr>
          <w:rFonts w:ascii="Times New Roman" w:hAnsi="Times New Roman" w:cs="Times New Roman"/>
        </w:rPr>
      </w:pPr>
      <w:r w:rsidRPr="006A28BE">
        <w:rPr>
          <w:rFonts w:ascii="Times New Roman" w:hAnsi="Times New Roman" w:cs="Times New Roman"/>
        </w:rPr>
        <w:t>Seek opportunities to provide additional accessible public conveniences</w:t>
      </w:r>
    </w:p>
    <w:p w14:paraId="1690CCFB" w14:textId="77777777" w:rsidR="00A66F57" w:rsidRPr="006A28BE" w:rsidRDefault="00A66F57" w:rsidP="00A66F57">
      <w:pPr>
        <w:pStyle w:val="ListParagraph"/>
        <w:numPr>
          <w:ilvl w:val="0"/>
          <w:numId w:val="10"/>
        </w:numPr>
        <w:rPr>
          <w:rFonts w:ascii="Times New Roman" w:hAnsi="Times New Roman" w:cs="Times New Roman"/>
        </w:rPr>
      </w:pPr>
      <w:r w:rsidRPr="006A28BE">
        <w:rPr>
          <w:rFonts w:ascii="Times New Roman" w:hAnsi="Times New Roman" w:cs="Times New Roman"/>
        </w:rPr>
        <w:t>Continue future phases of the skatepark refurbishment alongside SSCP</w:t>
      </w:r>
    </w:p>
    <w:p w14:paraId="4C1483D0" w14:textId="77777777" w:rsidR="00A66F57" w:rsidRPr="006A28BE" w:rsidRDefault="00A66F57" w:rsidP="00A66F57">
      <w:pPr>
        <w:pStyle w:val="ListParagraph"/>
        <w:numPr>
          <w:ilvl w:val="0"/>
          <w:numId w:val="10"/>
        </w:numPr>
        <w:rPr>
          <w:rFonts w:ascii="Times New Roman" w:hAnsi="Times New Roman" w:cs="Times New Roman"/>
        </w:rPr>
      </w:pPr>
      <w:r w:rsidRPr="006A28BE">
        <w:rPr>
          <w:rFonts w:ascii="Times New Roman" w:hAnsi="Times New Roman" w:cs="Times New Roman"/>
        </w:rPr>
        <w:t>Promote the town’s footpath network and work with partners to increase access to the countryside</w:t>
      </w:r>
    </w:p>
    <w:p w14:paraId="4A11991B" w14:textId="77777777" w:rsidR="00A66F57" w:rsidRPr="006A28BE" w:rsidRDefault="00A66F57" w:rsidP="00A66F57">
      <w:pPr>
        <w:rPr>
          <w:rFonts w:ascii="Times New Roman" w:hAnsi="Times New Roman" w:cs="Times New Roman"/>
          <w:b/>
          <w:bCs/>
        </w:rPr>
      </w:pPr>
    </w:p>
    <w:p w14:paraId="0BD63073" w14:textId="77777777" w:rsidR="00A66F57" w:rsidRDefault="00A66F57" w:rsidP="00A66F57">
      <w:pPr>
        <w:rPr>
          <w:rFonts w:ascii="Times New Roman" w:hAnsi="Times New Roman" w:cs="Times New Roman"/>
          <w:b/>
          <w:bCs/>
        </w:rPr>
      </w:pPr>
    </w:p>
    <w:p w14:paraId="2359AECC" w14:textId="77777777" w:rsidR="00A66F57" w:rsidRDefault="00A66F57" w:rsidP="00A66F57">
      <w:pPr>
        <w:rPr>
          <w:rFonts w:ascii="Times New Roman" w:hAnsi="Times New Roman" w:cs="Times New Roman"/>
          <w:b/>
          <w:bCs/>
        </w:rPr>
      </w:pPr>
    </w:p>
    <w:p w14:paraId="2F7A5558" w14:textId="77777777" w:rsidR="00A66F57" w:rsidRDefault="00A66F57" w:rsidP="00A66F57">
      <w:pPr>
        <w:rPr>
          <w:rFonts w:ascii="Times New Roman" w:hAnsi="Times New Roman" w:cs="Times New Roman"/>
          <w:b/>
          <w:bCs/>
        </w:rPr>
      </w:pPr>
    </w:p>
    <w:p w14:paraId="54A7EEA7" w14:textId="77777777" w:rsidR="00A66F57" w:rsidRDefault="00A66F57" w:rsidP="00A66F57">
      <w:pPr>
        <w:rPr>
          <w:rFonts w:ascii="Times New Roman" w:hAnsi="Times New Roman" w:cs="Times New Roman"/>
          <w:b/>
          <w:bCs/>
        </w:rPr>
      </w:pPr>
    </w:p>
    <w:p w14:paraId="202B72C8" w14:textId="0328F0BB" w:rsidR="00A66F57" w:rsidRPr="006A28BE" w:rsidRDefault="00A66F57" w:rsidP="00A66F57">
      <w:pPr>
        <w:rPr>
          <w:rFonts w:ascii="Times New Roman" w:hAnsi="Times New Roman" w:cs="Times New Roman"/>
          <w:b/>
          <w:bCs/>
        </w:rPr>
      </w:pPr>
      <w:r w:rsidRPr="006A28BE">
        <w:rPr>
          <w:rFonts w:ascii="Times New Roman" w:hAnsi="Times New Roman" w:cs="Times New Roman"/>
          <w:b/>
          <w:bCs/>
        </w:rPr>
        <w:lastRenderedPageBreak/>
        <w:t>PLANNING FOR THE FUTURE AND PRESERVING OUR HERITAGE</w:t>
      </w:r>
    </w:p>
    <w:p w14:paraId="3DDF318E" w14:textId="77777777" w:rsidR="00A66F57" w:rsidRPr="006A28BE" w:rsidRDefault="00A66F57" w:rsidP="00A66F57">
      <w:pPr>
        <w:rPr>
          <w:rFonts w:ascii="Times New Roman" w:hAnsi="Times New Roman" w:cs="Times New Roman"/>
          <w:b/>
          <w:bCs/>
          <w:i/>
          <w:iCs/>
        </w:rPr>
      </w:pPr>
      <w:r w:rsidRPr="006A28BE">
        <w:rPr>
          <w:rFonts w:ascii="Times New Roman" w:hAnsi="Times New Roman" w:cs="Times New Roman"/>
          <w:b/>
          <w:bCs/>
          <w:i/>
          <w:iCs/>
        </w:rPr>
        <w:t xml:space="preserve">The Town Council will </w:t>
      </w:r>
      <w:proofErr w:type="gramStart"/>
      <w:r w:rsidRPr="006A28BE">
        <w:rPr>
          <w:rFonts w:ascii="Times New Roman" w:hAnsi="Times New Roman" w:cs="Times New Roman"/>
          <w:b/>
          <w:bCs/>
          <w:i/>
          <w:iCs/>
        </w:rPr>
        <w:t>plan for the future</w:t>
      </w:r>
      <w:proofErr w:type="gramEnd"/>
      <w:r w:rsidRPr="006A28BE">
        <w:rPr>
          <w:rFonts w:ascii="Times New Roman" w:hAnsi="Times New Roman" w:cs="Times New Roman"/>
          <w:b/>
          <w:bCs/>
          <w:i/>
          <w:iCs/>
        </w:rPr>
        <w:t xml:space="preserve"> and preserve our heritage by:</w:t>
      </w:r>
    </w:p>
    <w:p w14:paraId="367CF8B1" w14:textId="77777777" w:rsidR="00A66F57" w:rsidRPr="006A28BE" w:rsidRDefault="00A66F57" w:rsidP="00A66F57">
      <w:pPr>
        <w:pStyle w:val="ListParagraph"/>
        <w:numPr>
          <w:ilvl w:val="0"/>
          <w:numId w:val="11"/>
        </w:numPr>
        <w:rPr>
          <w:rFonts w:ascii="Times New Roman" w:hAnsi="Times New Roman" w:cs="Times New Roman"/>
        </w:rPr>
      </w:pPr>
      <w:r w:rsidRPr="006A28BE">
        <w:rPr>
          <w:rFonts w:ascii="Times New Roman" w:hAnsi="Times New Roman" w:cs="Times New Roman"/>
        </w:rPr>
        <w:t>Helping shape planning policy and commenting on planning applications</w:t>
      </w:r>
    </w:p>
    <w:p w14:paraId="735D6B8D" w14:textId="77777777" w:rsidR="00A66F57" w:rsidRPr="006A28BE" w:rsidRDefault="00A66F57" w:rsidP="00A66F57">
      <w:pPr>
        <w:pStyle w:val="ListParagraph"/>
        <w:numPr>
          <w:ilvl w:val="0"/>
          <w:numId w:val="11"/>
        </w:numPr>
        <w:rPr>
          <w:rFonts w:ascii="Times New Roman" w:hAnsi="Times New Roman" w:cs="Times New Roman"/>
        </w:rPr>
      </w:pPr>
      <w:r w:rsidRPr="006A28BE">
        <w:rPr>
          <w:rFonts w:ascii="Times New Roman" w:hAnsi="Times New Roman" w:cs="Times New Roman"/>
        </w:rPr>
        <w:t>Working with Dorset Council as the highway authority to consider proposals to improve traffic management</w:t>
      </w:r>
    </w:p>
    <w:p w14:paraId="61F3E47A" w14:textId="77777777" w:rsidR="00A66F57" w:rsidRPr="006A28BE" w:rsidRDefault="00A66F57" w:rsidP="00A66F57">
      <w:pPr>
        <w:pStyle w:val="ListParagraph"/>
        <w:numPr>
          <w:ilvl w:val="0"/>
          <w:numId w:val="11"/>
        </w:numPr>
        <w:rPr>
          <w:rFonts w:ascii="Times New Roman" w:hAnsi="Times New Roman" w:cs="Times New Roman"/>
        </w:rPr>
      </w:pPr>
      <w:r w:rsidRPr="006A28BE">
        <w:rPr>
          <w:rFonts w:ascii="Times New Roman" w:hAnsi="Times New Roman" w:cs="Times New Roman"/>
        </w:rPr>
        <w:t>Championing the protection of the Swanage and Herston conservation areas</w:t>
      </w:r>
    </w:p>
    <w:p w14:paraId="6490F7A8" w14:textId="77777777" w:rsidR="00A66F57" w:rsidRPr="006A28BE" w:rsidRDefault="00A66F57" w:rsidP="00A66F57">
      <w:pPr>
        <w:pStyle w:val="ListParagraph"/>
        <w:numPr>
          <w:ilvl w:val="0"/>
          <w:numId w:val="11"/>
        </w:numPr>
        <w:rPr>
          <w:rFonts w:ascii="Times New Roman" w:hAnsi="Times New Roman" w:cs="Times New Roman"/>
        </w:rPr>
      </w:pPr>
      <w:r w:rsidRPr="006A28BE">
        <w:rPr>
          <w:rFonts w:ascii="Times New Roman" w:hAnsi="Times New Roman" w:cs="Times New Roman"/>
        </w:rPr>
        <w:t>Preserving and promoting knowledge about the town’s unique heritage</w:t>
      </w:r>
    </w:p>
    <w:p w14:paraId="2879D1FB" w14:textId="77777777" w:rsidR="00A66F57" w:rsidRPr="006A28BE" w:rsidRDefault="00A66F57" w:rsidP="00A66F57">
      <w:pPr>
        <w:rPr>
          <w:rFonts w:ascii="Times New Roman" w:hAnsi="Times New Roman" w:cs="Times New Roman"/>
          <w:b/>
          <w:bCs/>
          <w:i/>
          <w:iCs/>
        </w:rPr>
      </w:pPr>
      <w:r w:rsidRPr="006A28BE">
        <w:rPr>
          <w:rFonts w:ascii="Times New Roman" w:hAnsi="Times New Roman" w:cs="Times New Roman"/>
          <w:b/>
          <w:bCs/>
          <w:i/>
          <w:iCs/>
        </w:rPr>
        <w:t>The Town Council supports planning for the future and preserving heritage by:</w:t>
      </w:r>
    </w:p>
    <w:p w14:paraId="64795DE0" w14:textId="77777777" w:rsidR="00A66F57" w:rsidRPr="006A28BE" w:rsidRDefault="00A66F57" w:rsidP="00A66F57">
      <w:pPr>
        <w:pStyle w:val="ListParagraph"/>
        <w:numPr>
          <w:ilvl w:val="0"/>
          <w:numId w:val="12"/>
        </w:numPr>
        <w:rPr>
          <w:rFonts w:ascii="Times New Roman" w:hAnsi="Times New Roman" w:cs="Times New Roman"/>
        </w:rPr>
      </w:pPr>
      <w:r w:rsidRPr="006A28BE">
        <w:rPr>
          <w:rFonts w:ascii="Times New Roman" w:hAnsi="Times New Roman" w:cs="Times New Roman"/>
        </w:rPr>
        <w:t xml:space="preserve">Commenting on behalf of </w:t>
      </w:r>
      <w:proofErr w:type="gramStart"/>
      <w:r w:rsidRPr="006A28BE">
        <w:rPr>
          <w:rFonts w:ascii="Times New Roman" w:hAnsi="Times New Roman" w:cs="Times New Roman"/>
        </w:rPr>
        <w:t>local residents</w:t>
      </w:r>
      <w:proofErr w:type="gramEnd"/>
      <w:r w:rsidRPr="006A28BE">
        <w:rPr>
          <w:rFonts w:ascii="Times New Roman" w:hAnsi="Times New Roman" w:cs="Times New Roman"/>
        </w:rPr>
        <w:t xml:space="preserve"> on all planning applications in the parish lodged with Dorset Council</w:t>
      </w:r>
    </w:p>
    <w:p w14:paraId="1F135675" w14:textId="77777777" w:rsidR="00A66F57" w:rsidRPr="006A28BE" w:rsidRDefault="00A66F57" w:rsidP="00A66F57">
      <w:pPr>
        <w:pStyle w:val="ListParagraph"/>
        <w:numPr>
          <w:ilvl w:val="0"/>
          <w:numId w:val="12"/>
        </w:numPr>
        <w:rPr>
          <w:rFonts w:ascii="Times New Roman" w:hAnsi="Times New Roman" w:cs="Times New Roman"/>
        </w:rPr>
      </w:pPr>
      <w:r w:rsidRPr="006A28BE">
        <w:rPr>
          <w:rFonts w:ascii="Times New Roman" w:hAnsi="Times New Roman" w:cs="Times New Roman"/>
        </w:rPr>
        <w:t>Making recommendations to Dorset Council regarding proposed changes to parking restrictions and traffic flow</w:t>
      </w:r>
    </w:p>
    <w:p w14:paraId="43E8988D" w14:textId="77777777" w:rsidR="00A66F57" w:rsidRPr="006A28BE" w:rsidRDefault="00A66F57" w:rsidP="00A66F57">
      <w:pPr>
        <w:pStyle w:val="ListParagraph"/>
        <w:numPr>
          <w:ilvl w:val="0"/>
          <w:numId w:val="12"/>
        </w:numPr>
        <w:rPr>
          <w:rFonts w:ascii="Times New Roman" w:hAnsi="Times New Roman" w:cs="Times New Roman"/>
        </w:rPr>
      </w:pPr>
      <w:r w:rsidRPr="006A28BE">
        <w:rPr>
          <w:rFonts w:ascii="Times New Roman" w:hAnsi="Times New Roman" w:cs="Times New Roman"/>
        </w:rPr>
        <w:t>Engaging with the Town’s heritage attraction organisations (Swanage Pier, Swanage Railway and Swanage Museum)</w:t>
      </w:r>
    </w:p>
    <w:p w14:paraId="4D312F17" w14:textId="77777777" w:rsidR="00A66F57" w:rsidRPr="006A28BE" w:rsidRDefault="00A66F57" w:rsidP="00A66F57">
      <w:pPr>
        <w:pStyle w:val="ListParagraph"/>
        <w:numPr>
          <w:ilvl w:val="0"/>
          <w:numId w:val="12"/>
        </w:numPr>
        <w:rPr>
          <w:rFonts w:ascii="Times New Roman" w:hAnsi="Times New Roman" w:cs="Times New Roman"/>
        </w:rPr>
      </w:pPr>
      <w:r w:rsidRPr="006A28BE">
        <w:rPr>
          <w:rFonts w:ascii="Times New Roman" w:hAnsi="Times New Roman" w:cs="Times New Roman"/>
        </w:rPr>
        <w:t>Maintaining the Town Hall with its ornate Grade II listed 17</w:t>
      </w:r>
      <w:r w:rsidRPr="006A28BE">
        <w:rPr>
          <w:rFonts w:ascii="Times New Roman" w:hAnsi="Times New Roman" w:cs="Times New Roman"/>
          <w:vertAlign w:val="superscript"/>
        </w:rPr>
        <w:t>th</w:t>
      </w:r>
      <w:r w:rsidRPr="006A28BE">
        <w:rPr>
          <w:rFonts w:ascii="Times New Roman" w:hAnsi="Times New Roman" w:cs="Times New Roman"/>
        </w:rPr>
        <w:t xml:space="preserve"> century frontage</w:t>
      </w:r>
    </w:p>
    <w:p w14:paraId="72E86556" w14:textId="77777777" w:rsidR="00A66F57" w:rsidRPr="006A28BE" w:rsidRDefault="00A66F57" w:rsidP="00A66F57">
      <w:pPr>
        <w:pStyle w:val="ListParagraph"/>
        <w:numPr>
          <w:ilvl w:val="0"/>
          <w:numId w:val="12"/>
        </w:numPr>
        <w:rPr>
          <w:rFonts w:ascii="Times New Roman" w:hAnsi="Times New Roman" w:cs="Times New Roman"/>
        </w:rPr>
      </w:pPr>
      <w:r w:rsidRPr="006A28BE">
        <w:rPr>
          <w:rFonts w:ascii="Times New Roman" w:hAnsi="Times New Roman" w:cs="Times New Roman"/>
        </w:rPr>
        <w:t>Maintaining three closed burial grounds and several historic monuments and memorials (including the Albert Memorial, Alfred Monument, John Mowlem’s Memorial, Trevor Chadwick Memorial, War Memorial and the Bandstand)</w:t>
      </w:r>
    </w:p>
    <w:p w14:paraId="5884883B" w14:textId="77777777" w:rsidR="00A66F57" w:rsidRPr="006A28BE" w:rsidRDefault="00A66F57" w:rsidP="00A66F57">
      <w:pPr>
        <w:rPr>
          <w:rFonts w:ascii="Times New Roman" w:hAnsi="Times New Roman" w:cs="Times New Roman"/>
          <w:b/>
          <w:bCs/>
          <w:i/>
          <w:iCs/>
        </w:rPr>
      </w:pPr>
      <w:r w:rsidRPr="006A28BE">
        <w:rPr>
          <w:rFonts w:ascii="Times New Roman" w:hAnsi="Times New Roman" w:cs="Times New Roman"/>
          <w:b/>
          <w:bCs/>
          <w:i/>
          <w:iCs/>
        </w:rPr>
        <w:t>Between 2026 and 2030, the Town Council will:</w:t>
      </w:r>
    </w:p>
    <w:p w14:paraId="6F6B202A" w14:textId="29270219" w:rsidR="00A66F57" w:rsidRPr="006A28BE" w:rsidRDefault="00A66F57" w:rsidP="00A66F57">
      <w:pPr>
        <w:pStyle w:val="ListParagraph"/>
        <w:numPr>
          <w:ilvl w:val="0"/>
          <w:numId w:val="13"/>
        </w:numPr>
        <w:rPr>
          <w:rFonts w:ascii="Times New Roman" w:hAnsi="Times New Roman" w:cs="Times New Roman"/>
        </w:rPr>
      </w:pPr>
      <w:r w:rsidRPr="006A28BE">
        <w:rPr>
          <w:rFonts w:ascii="Times New Roman" w:hAnsi="Times New Roman" w:cs="Times New Roman"/>
        </w:rPr>
        <w:t xml:space="preserve">Deliver a Neighbourhood Plan containing policies to protect the character of the </w:t>
      </w:r>
      <w:r>
        <w:rPr>
          <w:rFonts w:ascii="Times New Roman" w:hAnsi="Times New Roman" w:cs="Times New Roman"/>
        </w:rPr>
        <w:t>t</w:t>
      </w:r>
      <w:r w:rsidRPr="006A28BE">
        <w:rPr>
          <w:rFonts w:ascii="Times New Roman" w:hAnsi="Times New Roman" w:cs="Times New Roman"/>
        </w:rPr>
        <w:t xml:space="preserve">own and ensure </w:t>
      </w:r>
      <w:proofErr w:type="gramStart"/>
      <w:r w:rsidRPr="006A28BE">
        <w:rPr>
          <w:rFonts w:ascii="Times New Roman" w:hAnsi="Times New Roman" w:cs="Times New Roman"/>
        </w:rPr>
        <w:t>that  future</w:t>
      </w:r>
      <w:proofErr w:type="gramEnd"/>
      <w:r w:rsidRPr="006A28BE">
        <w:rPr>
          <w:rFonts w:ascii="Times New Roman" w:hAnsi="Times New Roman" w:cs="Times New Roman"/>
        </w:rPr>
        <w:t xml:space="preserve"> development delivers benefits for </w:t>
      </w:r>
      <w:proofErr w:type="gramStart"/>
      <w:r w:rsidRPr="006A28BE">
        <w:rPr>
          <w:rFonts w:ascii="Times New Roman" w:hAnsi="Times New Roman" w:cs="Times New Roman"/>
        </w:rPr>
        <w:t>local residents</w:t>
      </w:r>
      <w:proofErr w:type="gramEnd"/>
    </w:p>
    <w:p w14:paraId="7BBDD833" w14:textId="77777777" w:rsidR="00A66F57" w:rsidRPr="006A28BE" w:rsidRDefault="00A66F57" w:rsidP="00A66F57">
      <w:pPr>
        <w:pStyle w:val="ListParagraph"/>
        <w:numPr>
          <w:ilvl w:val="0"/>
          <w:numId w:val="13"/>
        </w:numPr>
        <w:rPr>
          <w:rFonts w:ascii="Times New Roman" w:hAnsi="Times New Roman" w:cs="Times New Roman"/>
        </w:rPr>
      </w:pPr>
      <w:r w:rsidRPr="006A28BE">
        <w:rPr>
          <w:rFonts w:ascii="Times New Roman" w:hAnsi="Times New Roman" w:cs="Times New Roman"/>
        </w:rPr>
        <w:t>Explore options for the preservation of the WW2 gun emplacement at Peveril Point</w:t>
      </w:r>
    </w:p>
    <w:p w14:paraId="3D1C20ED" w14:textId="77777777" w:rsidR="00A66F57" w:rsidRPr="006A28BE" w:rsidRDefault="00A66F57" w:rsidP="00A66F57">
      <w:pPr>
        <w:pStyle w:val="ListParagraph"/>
        <w:numPr>
          <w:ilvl w:val="0"/>
          <w:numId w:val="13"/>
        </w:numPr>
        <w:rPr>
          <w:rFonts w:ascii="Times New Roman" w:hAnsi="Times New Roman" w:cs="Times New Roman"/>
        </w:rPr>
      </w:pPr>
      <w:r w:rsidRPr="006A28BE">
        <w:rPr>
          <w:rFonts w:ascii="Times New Roman" w:hAnsi="Times New Roman" w:cs="Times New Roman"/>
        </w:rPr>
        <w:t>Support public access to local history and heritage by working with Swanage Museum</w:t>
      </w:r>
    </w:p>
    <w:p w14:paraId="7B27FC6F" w14:textId="77777777" w:rsidR="00A66F57" w:rsidRPr="006A28BE" w:rsidRDefault="00A66F57" w:rsidP="00A66F57">
      <w:pPr>
        <w:pStyle w:val="ListParagraph"/>
        <w:numPr>
          <w:ilvl w:val="0"/>
          <w:numId w:val="13"/>
        </w:numPr>
        <w:rPr>
          <w:rFonts w:ascii="Times New Roman" w:hAnsi="Times New Roman" w:cs="Times New Roman"/>
        </w:rPr>
      </w:pPr>
      <w:r w:rsidRPr="006A28BE">
        <w:rPr>
          <w:rFonts w:ascii="Times New Roman" w:hAnsi="Times New Roman" w:cs="Times New Roman"/>
        </w:rPr>
        <w:t>Work with Dorset Council to protect the existing Swanage and Herston conservation areas and explore the designation of additional such areas</w:t>
      </w:r>
    </w:p>
    <w:p w14:paraId="480C3472" w14:textId="77777777" w:rsidR="00A66F57" w:rsidRPr="006A28BE" w:rsidRDefault="00A66F57" w:rsidP="00A66F57">
      <w:pPr>
        <w:pStyle w:val="ListParagraph"/>
        <w:numPr>
          <w:ilvl w:val="0"/>
          <w:numId w:val="13"/>
        </w:numPr>
        <w:rPr>
          <w:rFonts w:ascii="Times New Roman" w:hAnsi="Times New Roman" w:cs="Times New Roman"/>
        </w:rPr>
      </w:pPr>
      <w:r w:rsidRPr="006A28BE">
        <w:rPr>
          <w:rFonts w:ascii="Times New Roman" w:hAnsi="Times New Roman" w:cs="Times New Roman"/>
        </w:rPr>
        <w:t>Work with Dorset Council and the Environment Agency to improve sea defences and public spaces between the Pier and the Mowlem Theatre</w:t>
      </w:r>
    </w:p>
    <w:p w14:paraId="1E9560AB" w14:textId="77777777" w:rsidR="00A66F57" w:rsidRDefault="00A66F57" w:rsidP="00A66F57">
      <w:pPr>
        <w:rPr>
          <w:rFonts w:ascii="Times New Roman" w:hAnsi="Times New Roman" w:cs="Times New Roman"/>
          <w:b/>
          <w:bCs/>
        </w:rPr>
      </w:pPr>
    </w:p>
    <w:p w14:paraId="145EFCB0" w14:textId="77777777" w:rsidR="00A66F57" w:rsidRDefault="00A66F57" w:rsidP="00A66F57">
      <w:pPr>
        <w:rPr>
          <w:rFonts w:ascii="Times New Roman" w:hAnsi="Times New Roman" w:cs="Times New Roman"/>
          <w:b/>
          <w:bCs/>
        </w:rPr>
      </w:pPr>
    </w:p>
    <w:p w14:paraId="67F9F497" w14:textId="77777777" w:rsidR="00A66F57" w:rsidRDefault="00A66F57" w:rsidP="00A66F57">
      <w:pPr>
        <w:rPr>
          <w:rFonts w:ascii="Times New Roman" w:hAnsi="Times New Roman" w:cs="Times New Roman"/>
          <w:b/>
          <w:bCs/>
        </w:rPr>
      </w:pPr>
    </w:p>
    <w:p w14:paraId="785F6CB9" w14:textId="77777777" w:rsidR="00A66F57" w:rsidRDefault="00A66F57" w:rsidP="00A66F57">
      <w:pPr>
        <w:rPr>
          <w:rFonts w:ascii="Times New Roman" w:hAnsi="Times New Roman" w:cs="Times New Roman"/>
          <w:b/>
          <w:bCs/>
        </w:rPr>
      </w:pPr>
    </w:p>
    <w:p w14:paraId="0CDA9C58" w14:textId="77777777" w:rsidR="00A66F57" w:rsidRDefault="00A66F57" w:rsidP="00A66F57">
      <w:pPr>
        <w:rPr>
          <w:rFonts w:ascii="Times New Roman" w:hAnsi="Times New Roman" w:cs="Times New Roman"/>
          <w:b/>
          <w:bCs/>
        </w:rPr>
      </w:pPr>
    </w:p>
    <w:p w14:paraId="2E01C353" w14:textId="77777777" w:rsidR="00A66F57" w:rsidRDefault="00A66F57" w:rsidP="00A66F57">
      <w:pPr>
        <w:rPr>
          <w:rFonts w:ascii="Times New Roman" w:hAnsi="Times New Roman" w:cs="Times New Roman"/>
          <w:b/>
          <w:bCs/>
        </w:rPr>
      </w:pPr>
    </w:p>
    <w:p w14:paraId="1E0A3C84" w14:textId="77777777" w:rsidR="00A66F57" w:rsidRDefault="00A66F57" w:rsidP="00A66F57">
      <w:pPr>
        <w:rPr>
          <w:rFonts w:ascii="Times New Roman" w:hAnsi="Times New Roman" w:cs="Times New Roman"/>
          <w:b/>
          <w:bCs/>
        </w:rPr>
      </w:pPr>
    </w:p>
    <w:p w14:paraId="333E7914" w14:textId="77777777" w:rsidR="00A66F57" w:rsidRDefault="00A66F57" w:rsidP="00A66F57">
      <w:pPr>
        <w:rPr>
          <w:rFonts w:ascii="Times New Roman" w:hAnsi="Times New Roman" w:cs="Times New Roman"/>
          <w:b/>
          <w:bCs/>
        </w:rPr>
      </w:pPr>
    </w:p>
    <w:p w14:paraId="1744D8A7" w14:textId="09C059B7" w:rsidR="00A66F57" w:rsidRPr="006A28BE" w:rsidRDefault="00A66F57" w:rsidP="00A66F57">
      <w:pPr>
        <w:rPr>
          <w:rFonts w:ascii="Times New Roman" w:hAnsi="Times New Roman" w:cs="Times New Roman"/>
          <w:b/>
          <w:bCs/>
        </w:rPr>
      </w:pPr>
      <w:r w:rsidRPr="006A28BE">
        <w:rPr>
          <w:rFonts w:ascii="Times New Roman" w:hAnsi="Times New Roman" w:cs="Times New Roman"/>
          <w:b/>
          <w:bCs/>
        </w:rPr>
        <w:lastRenderedPageBreak/>
        <w:t>PROTECTING THE NATURAL ENVIRONMENT AND ADDRESSING THE CLIMATE CRISIS</w:t>
      </w:r>
    </w:p>
    <w:p w14:paraId="47382CF9" w14:textId="77777777" w:rsidR="00A66F57" w:rsidRPr="006A28BE" w:rsidRDefault="00A66F57" w:rsidP="00A66F57">
      <w:pPr>
        <w:rPr>
          <w:rFonts w:ascii="Times New Roman" w:hAnsi="Times New Roman" w:cs="Times New Roman"/>
          <w:b/>
          <w:bCs/>
          <w:i/>
          <w:iCs/>
        </w:rPr>
      </w:pPr>
      <w:r w:rsidRPr="006A28BE">
        <w:rPr>
          <w:rFonts w:ascii="Times New Roman" w:hAnsi="Times New Roman" w:cs="Times New Roman"/>
          <w:b/>
          <w:bCs/>
          <w:i/>
          <w:iCs/>
        </w:rPr>
        <w:t>The Town Council will protect the natural environment and address the climate crisis by:</w:t>
      </w:r>
    </w:p>
    <w:p w14:paraId="51223009" w14:textId="77777777" w:rsidR="00A66F57" w:rsidRPr="006A28BE" w:rsidRDefault="00A66F57" w:rsidP="00A66F57">
      <w:pPr>
        <w:pStyle w:val="ListParagraph"/>
        <w:numPr>
          <w:ilvl w:val="0"/>
          <w:numId w:val="14"/>
        </w:numPr>
        <w:rPr>
          <w:rFonts w:ascii="Times New Roman" w:hAnsi="Times New Roman" w:cs="Times New Roman"/>
        </w:rPr>
      </w:pPr>
      <w:r w:rsidRPr="006A28BE">
        <w:rPr>
          <w:rFonts w:ascii="Times New Roman" w:hAnsi="Times New Roman" w:cs="Times New Roman"/>
        </w:rPr>
        <w:t>Remaining committed to reducing the Town Council’s carbon footprint</w:t>
      </w:r>
    </w:p>
    <w:p w14:paraId="2799B278" w14:textId="77777777" w:rsidR="00A66F57" w:rsidRPr="006A28BE" w:rsidRDefault="00A66F57" w:rsidP="00A66F57">
      <w:pPr>
        <w:pStyle w:val="ListParagraph"/>
        <w:numPr>
          <w:ilvl w:val="0"/>
          <w:numId w:val="14"/>
        </w:numPr>
        <w:rPr>
          <w:rFonts w:ascii="Times New Roman" w:hAnsi="Times New Roman" w:cs="Times New Roman"/>
        </w:rPr>
      </w:pPr>
      <w:r w:rsidRPr="006A28BE">
        <w:rPr>
          <w:rFonts w:ascii="Times New Roman" w:hAnsi="Times New Roman" w:cs="Times New Roman"/>
        </w:rPr>
        <w:t>Implementing projects from the Swanage Green Infrastructure Strategy</w:t>
      </w:r>
    </w:p>
    <w:p w14:paraId="4E608055" w14:textId="77777777" w:rsidR="00A66F57" w:rsidRPr="006A28BE" w:rsidRDefault="00A66F57" w:rsidP="00A66F57">
      <w:pPr>
        <w:pStyle w:val="ListParagraph"/>
        <w:numPr>
          <w:ilvl w:val="0"/>
          <w:numId w:val="14"/>
        </w:numPr>
        <w:rPr>
          <w:rFonts w:ascii="Times New Roman" w:hAnsi="Times New Roman" w:cs="Times New Roman"/>
        </w:rPr>
      </w:pPr>
      <w:r w:rsidRPr="006A28BE">
        <w:rPr>
          <w:rFonts w:ascii="Times New Roman" w:hAnsi="Times New Roman" w:cs="Times New Roman"/>
        </w:rPr>
        <w:t>Ensuring that all new construction projects, including the proposed seafront enhancement scheme, have sustainability embedded within the design</w:t>
      </w:r>
    </w:p>
    <w:p w14:paraId="67281571" w14:textId="77777777" w:rsidR="00A66F57" w:rsidRPr="006A28BE" w:rsidRDefault="00A66F57" w:rsidP="00A66F57">
      <w:pPr>
        <w:pStyle w:val="ListParagraph"/>
        <w:numPr>
          <w:ilvl w:val="0"/>
          <w:numId w:val="14"/>
        </w:numPr>
        <w:rPr>
          <w:rFonts w:ascii="Times New Roman" w:hAnsi="Times New Roman" w:cs="Times New Roman"/>
        </w:rPr>
      </w:pPr>
      <w:r w:rsidRPr="006A28BE">
        <w:rPr>
          <w:rFonts w:ascii="Times New Roman" w:hAnsi="Times New Roman" w:cs="Times New Roman"/>
        </w:rPr>
        <w:t>Managing its parks and open spaces to adapt to climate change and identify opportunities to increase biodiversity.</w:t>
      </w:r>
    </w:p>
    <w:p w14:paraId="07CB84B8" w14:textId="77777777" w:rsidR="00A66F57" w:rsidRPr="006A28BE" w:rsidRDefault="00A66F57" w:rsidP="00A66F57">
      <w:pPr>
        <w:pStyle w:val="ListParagraph"/>
        <w:numPr>
          <w:ilvl w:val="0"/>
          <w:numId w:val="14"/>
        </w:numPr>
        <w:rPr>
          <w:rFonts w:ascii="Times New Roman" w:hAnsi="Times New Roman" w:cs="Times New Roman"/>
        </w:rPr>
      </w:pPr>
      <w:r w:rsidRPr="006A28BE">
        <w:rPr>
          <w:rFonts w:ascii="Times New Roman" w:hAnsi="Times New Roman" w:cs="Times New Roman"/>
        </w:rPr>
        <w:t>Developing the Motion for the Ocean to protect Swanage’s Blue Flag beach and Marine Protection Zone</w:t>
      </w:r>
    </w:p>
    <w:p w14:paraId="25AF3334" w14:textId="77777777" w:rsidR="00A66F57" w:rsidRPr="006A28BE" w:rsidRDefault="00A66F57" w:rsidP="00A66F57">
      <w:pPr>
        <w:rPr>
          <w:rFonts w:ascii="Times New Roman" w:hAnsi="Times New Roman" w:cs="Times New Roman"/>
          <w:b/>
          <w:bCs/>
          <w:i/>
          <w:iCs/>
        </w:rPr>
      </w:pPr>
      <w:r w:rsidRPr="006A28BE">
        <w:rPr>
          <w:rFonts w:ascii="Times New Roman" w:hAnsi="Times New Roman" w:cs="Times New Roman"/>
          <w:b/>
          <w:bCs/>
          <w:i/>
          <w:iCs/>
        </w:rPr>
        <w:t>The Town Council supports the protection of the natural environment and addresses the climate crisis by:</w:t>
      </w:r>
    </w:p>
    <w:p w14:paraId="4D4C19BF" w14:textId="77777777" w:rsidR="00A66F57" w:rsidRPr="006A28BE" w:rsidRDefault="00A66F57" w:rsidP="00A66F57">
      <w:pPr>
        <w:pStyle w:val="ListParagraph"/>
        <w:numPr>
          <w:ilvl w:val="0"/>
          <w:numId w:val="15"/>
        </w:numPr>
        <w:rPr>
          <w:rFonts w:ascii="Times New Roman" w:hAnsi="Times New Roman" w:cs="Times New Roman"/>
        </w:rPr>
      </w:pPr>
      <w:r w:rsidRPr="006A28BE">
        <w:rPr>
          <w:rFonts w:ascii="Times New Roman" w:hAnsi="Times New Roman" w:cs="Times New Roman"/>
        </w:rPr>
        <w:t>Supporting local community environmental projects delivered by community groups</w:t>
      </w:r>
    </w:p>
    <w:p w14:paraId="7B8495A4" w14:textId="77777777" w:rsidR="00A66F57" w:rsidRPr="006A28BE" w:rsidRDefault="00A66F57" w:rsidP="00A66F57">
      <w:pPr>
        <w:pStyle w:val="ListParagraph"/>
        <w:numPr>
          <w:ilvl w:val="0"/>
          <w:numId w:val="15"/>
        </w:numPr>
        <w:rPr>
          <w:rFonts w:ascii="Times New Roman" w:hAnsi="Times New Roman" w:cs="Times New Roman"/>
        </w:rPr>
      </w:pPr>
      <w:r w:rsidRPr="006A28BE">
        <w:rPr>
          <w:rFonts w:ascii="Times New Roman" w:hAnsi="Times New Roman" w:cs="Times New Roman"/>
        </w:rPr>
        <w:t>Delivering on actions identified in the Environmental Action Plan, Motion for the Ocean Action plan and the Greenspace Strategy</w:t>
      </w:r>
    </w:p>
    <w:p w14:paraId="286DABF1" w14:textId="77777777" w:rsidR="00A66F57" w:rsidRPr="006A28BE" w:rsidRDefault="00A66F57" w:rsidP="00A66F57">
      <w:pPr>
        <w:pStyle w:val="ListParagraph"/>
        <w:numPr>
          <w:ilvl w:val="0"/>
          <w:numId w:val="15"/>
        </w:numPr>
        <w:rPr>
          <w:rFonts w:ascii="Times New Roman" w:hAnsi="Times New Roman" w:cs="Times New Roman"/>
        </w:rPr>
      </w:pPr>
      <w:r w:rsidRPr="006A28BE">
        <w:rPr>
          <w:rFonts w:ascii="Times New Roman" w:hAnsi="Times New Roman" w:cs="Times New Roman"/>
        </w:rPr>
        <w:t>Requiring all events held on Town Council land to complete an Environmental Impact Assessment and prohibiting single use plastics</w:t>
      </w:r>
    </w:p>
    <w:p w14:paraId="1269FDAB" w14:textId="77777777" w:rsidR="00A66F57" w:rsidRPr="006A28BE" w:rsidRDefault="00A66F57" w:rsidP="00A66F57">
      <w:pPr>
        <w:pStyle w:val="ListParagraph"/>
        <w:numPr>
          <w:ilvl w:val="0"/>
          <w:numId w:val="15"/>
        </w:numPr>
        <w:rPr>
          <w:rFonts w:ascii="Times New Roman" w:hAnsi="Times New Roman" w:cs="Times New Roman"/>
        </w:rPr>
      </w:pPr>
      <w:r w:rsidRPr="006A28BE">
        <w:rPr>
          <w:rFonts w:ascii="Times New Roman" w:hAnsi="Times New Roman" w:cs="Times New Roman"/>
        </w:rPr>
        <w:t>Keeping the beach and seafront litter free and working with Dorset Council, Beach Buddies and Swanage Landers to achieve this</w:t>
      </w:r>
    </w:p>
    <w:p w14:paraId="073536AE" w14:textId="77777777" w:rsidR="00A66F57" w:rsidRPr="006A28BE" w:rsidRDefault="00A66F57" w:rsidP="00A66F57">
      <w:pPr>
        <w:pStyle w:val="ListParagraph"/>
        <w:numPr>
          <w:ilvl w:val="0"/>
          <w:numId w:val="15"/>
        </w:numPr>
        <w:rPr>
          <w:rFonts w:ascii="Times New Roman" w:hAnsi="Times New Roman" w:cs="Times New Roman"/>
        </w:rPr>
      </w:pPr>
      <w:r w:rsidRPr="006A28BE">
        <w:rPr>
          <w:rFonts w:ascii="Times New Roman" w:hAnsi="Times New Roman" w:cs="Times New Roman"/>
        </w:rPr>
        <w:t>Managing our green spaces to enhance biodiversity and seeking to obtain further Green Flag awards</w:t>
      </w:r>
    </w:p>
    <w:p w14:paraId="1F7F7579" w14:textId="77777777" w:rsidR="00A66F57" w:rsidRPr="006A28BE" w:rsidRDefault="00A66F57" w:rsidP="00A66F57">
      <w:pPr>
        <w:rPr>
          <w:rFonts w:ascii="Times New Roman" w:hAnsi="Times New Roman" w:cs="Times New Roman"/>
          <w:b/>
          <w:bCs/>
          <w:i/>
          <w:iCs/>
        </w:rPr>
      </w:pPr>
      <w:r w:rsidRPr="006A28BE">
        <w:rPr>
          <w:rFonts w:ascii="Times New Roman" w:hAnsi="Times New Roman" w:cs="Times New Roman"/>
          <w:b/>
          <w:bCs/>
          <w:i/>
          <w:iCs/>
        </w:rPr>
        <w:t>Between 2026 and 2030, the Town Council will:</w:t>
      </w:r>
    </w:p>
    <w:p w14:paraId="77CA68A3" w14:textId="77777777" w:rsidR="00A66F57" w:rsidRPr="006A28BE" w:rsidRDefault="00A66F57" w:rsidP="00A66F57">
      <w:pPr>
        <w:pStyle w:val="ListParagraph"/>
        <w:numPr>
          <w:ilvl w:val="0"/>
          <w:numId w:val="16"/>
        </w:numPr>
        <w:rPr>
          <w:rFonts w:ascii="Times New Roman" w:hAnsi="Times New Roman" w:cs="Times New Roman"/>
        </w:rPr>
      </w:pPr>
      <w:r w:rsidRPr="006A28BE">
        <w:rPr>
          <w:rFonts w:ascii="Times New Roman" w:hAnsi="Times New Roman" w:cs="Times New Roman"/>
        </w:rPr>
        <w:t>Continue to work with Sustainable Swanage and other community organisations, e.g. Planet Purbeck</w:t>
      </w:r>
    </w:p>
    <w:p w14:paraId="2B1D3292" w14:textId="77777777" w:rsidR="00A66F57" w:rsidRPr="006A28BE" w:rsidRDefault="00A66F57" w:rsidP="00A66F57">
      <w:pPr>
        <w:pStyle w:val="ListParagraph"/>
        <w:numPr>
          <w:ilvl w:val="0"/>
          <w:numId w:val="16"/>
        </w:numPr>
        <w:rPr>
          <w:rFonts w:ascii="Times New Roman" w:hAnsi="Times New Roman" w:cs="Times New Roman"/>
        </w:rPr>
      </w:pPr>
      <w:r w:rsidRPr="006A28BE">
        <w:rPr>
          <w:rFonts w:ascii="Times New Roman" w:hAnsi="Times New Roman" w:cs="Times New Roman"/>
        </w:rPr>
        <w:t>Continue to review and deliver the elements of the Carbon Neutral Plan</w:t>
      </w:r>
    </w:p>
    <w:p w14:paraId="1A29E089" w14:textId="77777777" w:rsidR="00A66F57" w:rsidRPr="006A28BE" w:rsidRDefault="00A66F57" w:rsidP="00A66F57">
      <w:pPr>
        <w:pStyle w:val="ListParagraph"/>
        <w:numPr>
          <w:ilvl w:val="0"/>
          <w:numId w:val="16"/>
        </w:numPr>
        <w:rPr>
          <w:rFonts w:ascii="Times New Roman" w:hAnsi="Times New Roman" w:cs="Times New Roman"/>
        </w:rPr>
      </w:pPr>
      <w:r w:rsidRPr="006A28BE">
        <w:rPr>
          <w:rFonts w:ascii="Times New Roman" w:hAnsi="Times New Roman" w:cs="Times New Roman"/>
        </w:rPr>
        <w:t>Explore options to reduce reliance on fossil fuels</w:t>
      </w:r>
    </w:p>
    <w:p w14:paraId="5397A4E9" w14:textId="77777777" w:rsidR="00A66F57" w:rsidRPr="006A28BE" w:rsidRDefault="00A66F57" w:rsidP="00A66F57">
      <w:pPr>
        <w:pStyle w:val="ListParagraph"/>
        <w:numPr>
          <w:ilvl w:val="0"/>
          <w:numId w:val="16"/>
        </w:numPr>
        <w:rPr>
          <w:rFonts w:ascii="Times New Roman" w:hAnsi="Times New Roman" w:cs="Times New Roman"/>
        </w:rPr>
      </w:pPr>
      <w:r w:rsidRPr="006A28BE">
        <w:rPr>
          <w:rFonts w:ascii="Times New Roman" w:hAnsi="Times New Roman" w:cs="Times New Roman"/>
        </w:rPr>
        <w:t>Continue its commitment to increase tree planting in Swanage and develop a tree warden scheme</w:t>
      </w:r>
    </w:p>
    <w:p w14:paraId="7B9E60DF" w14:textId="77777777" w:rsidR="00A66F57" w:rsidRPr="006A28BE" w:rsidRDefault="00A66F57" w:rsidP="00A66F57">
      <w:pPr>
        <w:pStyle w:val="ListParagraph"/>
        <w:numPr>
          <w:ilvl w:val="0"/>
          <w:numId w:val="16"/>
        </w:numPr>
        <w:rPr>
          <w:rFonts w:ascii="Times New Roman" w:hAnsi="Times New Roman" w:cs="Times New Roman"/>
        </w:rPr>
      </w:pPr>
      <w:r w:rsidRPr="006A28BE">
        <w:rPr>
          <w:rFonts w:ascii="Times New Roman" w:hAnsi="Times New Roman" w:cs="Times New Roman"/>
        </w:rPr>
        <w:t>Increase the number and wattage of electric car charging points in its car parks</w:t>
      </w:r>
    </w:p>
    <w:p w14:paraId="05F7503D" w14:textId="77777777" w:rsidR="00A66F57" w:rsidRPr="006A28BE" w:rsidRDefault="00A66F57" w:rsidP="00A66F57">
      <w:pPr>
        <w:pStyle w:val="ListParagraph"/>
        <w:numPr>
          <w:ilvl w:val="0"/>
          <w:numId w:val="16"/>
        </w:numPr>
        <w:rPr>
          <w:rFonts w:ascii="Times New Roman" w:hAnsi="Times New Roman" w:cs="Times New Roman"/>
        </w:rPr>
      </w:pPr>
      <w:r w:rsidRPr="006A28BE">
        <w:rPr>
          <w:rFonts w:ascii="Times New Roman" w:hAnsi="Times New Roman" w:cs="Times New Roman"/>
        </w:rPr>
        <w:t>Consider ways to increase active travel and accessibility across the town</w:t>
      </w:r>
    </w:p>
    <w:p w14:paraId="0DB8565C" w14:textId="77777777" w:rsidR="00EC0A75" w:rsidRDefault="00EC0A75"/>
    <w:sectPr w:rsidR="00EC0A75" w:rsidSect="009D7C8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A1D17" w14:textId="77777777" w:rsidR="00A66F57" w:rsidRDefault="00A66F57" w:rsidP="00A66F57">
      <w:pPr>
        <w:spacing w:after="0" w:line="240" w:lineRule="auto"/>
      </w:pPr>
      <w:r>
        <w:separator/>
      </w:r>
    </w:p>
  </w:endnote>
  <w:endnote w:type="continuationSeparator" w:id="0">
    <w:p w14:paraId="684FEBCE" w14:textId="77777777" w:rsidR="00A66F57" w:rsidRDefault="00A66F57" w:rsidP="00A66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795759"/>
      <w:docPartObj>
        <w:docPartGallery w:val="Page Numbers (Bottom of Page)"/>
        <w:docPartUnique/>
      </w:docPartObj>
    </w:sdtPr>
    <w:sdtEndPr>
      <w:rPr>
        <w:noProof/>
      </w:rPr>
    </w:sdtEndPr>
    <w:sdtContent>
      <w:p w14:paraId="3ABC29EB" w14:textId="67457182" w:rsidR="009D7C8F" w:rsidRDefault="009D7C8F">
        <w:pPr>
          <w:pStyle w:val="Footer"/>
          <w:jc w:val="right"/>
        </w:pPr>
        <w:r w:rsidRPr="009D7C8F">
          <w:rPr>
            <w:rFonts w:ascii="Times New Roman" w:hAnsi="Times New Roman" w:cs="Times New Roman"/>
          </w:rPr>
          <w:fldChar w:fldCharType="begin"/>
        </w:r>
        <w:r w:rsidRPr="009D7C8F">
          <w:rPr>
            <w:rFonts w:ascii="Times New Roman" w:hAnsi="Times New Roman" w:cs="Times New Roman"/>
          </w:rPr>
          <w:instrText xml:space="preserve"> PAGE   \* MERGEFORMAT </w:instrText>
        </w:r>
        <w:r w:rsidRPr="009D7C8F">
          <w:rPr>
            <w:rFonts w:ascii="Times New Roman" w:hAnsi="Times New Roman" w:cs="Times New Roman"/>
          </w:rPr>
          <w:fldChar w:fldCharType="separate"/>
        </w:r>
        <w:r w:rsidRPr="009D7C8F">
          <w:rPr>
            <w:rFonts w:ascii="Times New Roman" w:hAnsi="Times New Roman" w:cs="Times New Roman"/>
            <w:noProof/>
          </w:rPr>
          <w:t>2</w:t>
        </w:r>
        <w:r w:rsidRPr="009D7C8F">
          <w:rPr>
            <w:rFonts w:ascii="Times New Roman" w:hAnsi="Times New Roman" w:cs="Times New Roman"/>
            <w:noProof/>
          </w:rPr>
          <w:fldChar w:fldCharType="end"/>
        </w:r>
      </w:p>
    </w:sdtContent>
  </w:sdt>
  <w:p w14:paraId="222D0356" w14:textId="77777777" w:rsidR="009D7C8F" w:rsidRDefault="009D7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28F0" w14:textId="77777777" w:rsidR="00A66F57" w:rsidRDefault="00A66F57" w:rsidP="00A66F57">
      <w:pPr>
        <w:spacing w:after="0" w:line="240" w:lineRule="auto"/>
      </w:pPr>
      <w:r>
        <w:separator/>
      </w:r>
    </w:p>
  </w:footnote>
  <w:footnote w:type="continuationSeparator" w:id="0">
    <w:p w14:paraId="45E7F4D9" w14:textId="77777777" w:rsidR="00A66F57" w:rsidRDefault="00A66F57" w:rsidP="00A66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C062" w14:textId="50AD3487" w:rsidR="00A66F57" w:rsidRPr="00A66F57" w:rsidRDefault="00050388" w:rsidP="00A66F57">
    <w:pPr>
      <w:pStyle w:val="Header"/>
      <w:jc w:val="center"/>
      <w:rPr>
        <w:rFonts w:ascii="Times New Roman" w:hAnsi="Times New Roman" w:cs="Times New Roman"/>
        <w:b/>
        <w:bCs/>
        <w:color w:val="EE0000"/>
      </w:rPr>
    </w:pPr>
    <w:sdt>
      <w:sdtPr>
        <w:id w:val="225580156"/>
        <w:docPartObj>
          <w:docPartGallery w:val="Watermarks"/>
          <w:docPartUnique/>
        </w:docPartObj>
      </w:sdtPr>
      <w:sdtEndPr/>
      <w:sdtContent>
        <w:r>
          <w:rPr>
            <w:noProof/>
          </w:rPr>
          <w:pict w14:anchorId="7BCDE6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92189" o:spid="_x0000_s1025" type="#_x0000_t136" style="position:absolute;left:0;text-align:left;margin-left:0;margin-top:0;width:454.5pt;height:181.8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sdtContent>
    </w:sdt>
    <w:r w:rsidR="00A66F57" w:rsidRPr="00A66F57">
      <w:rPr>
        <w:rFonts w:ascii="Times New Roman" w:hAnsi="Times New Roman" w:cs="Times New Roman"/>
        <w:b/>
        <w:bCs/>
        <w:color w:val="EE0000"/>
      </w:rPr>
      <w:t>DRAFT</w:t>
    </w:r>
    <w:r w:rsidR="00A66F57">
      <w:rPr>
        <w:rFonts w:ascii="Times New Roman" w:hAnsi="Times New Roman" w:cs="Times New Roman"/>
        <w:b/>
        <w:bCs/>
        <w:color w:val="EE0000"/>
      </w:rPr>
      <w:t xml:space="preserve"> – OUT FOR CONSULTATION UNTIL </w:t>
    </w:r>
    <w:r>
      <w:rPr>
        <w:rFonts w:ascii="Times New Roman" w:hAnsi="Times New Roman" w:cs="Times New Roman"/>
        <w:b/>
        <w:bCs/>
        <w:color w:val="EE0000"/>
      </w:rPr>
      <w:t>20</w:t>
    </w:r>
    <w:r w:rsidR="00A66F57">
      <w:rPr>
        <w:rFonts w:ascii="Times New Roman" w:hAnsi="Times New Roman" w:cs="Times New Roman"/>
        <w:b/>
        <w:bCs/>
        <w:color w:val="EE0000"/>
      </w:rPr>
      <w:t>/02/2026</w:t>
    </w:r>
  </w:p>
  <w:p w14:paraId="2502AC7A" w14:textId="6A294ADD" w:rsidR="00A66F57" w:rsidRPr="00A66F57" w:rsidRDefault="00A66F57">
    <w:pPr>
      <w:pStyle w:val="Header"/>
      <w:rPr>
        <w:rFonts w:ascii="Times New Roman" w:hAnsi="Times New Roman" w:cs="Times New Roman"/>
        <w:b/>
        <w:bCs/>
        <w:color w:val="EE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D4D"/>
    <w:multiLevelType w:val="hybridMultilevel"/>
    <w:tmpl w:val="4A003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155D6"/>
    <w:multiLevelType w:val="hybridMultilevel"/>
    <w:tmpl w:val="8020E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F6C82"/>
    <w:multiLevelType w:val="hybridMultilevel"/>
    <w:tmpl w:val="1262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718E6"/>
    <w:multiLevelType w:val="hybridMultilevel"/>
    <w:tmpl w:val="E42C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6233D"/>
    <w:multiLevelType w:val="hybridMultilevel"/>
    <w:tmpl w:val="119C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87658"/>
    <w:multiLevelType w:val="hybridMultilevel"/>
    <w:tmpl w:val="AD6A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012278"/>
    <w:multiLevelType w:val="hybridMultilevel"/>
    <w:tmpl w:val="1150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C03B5D"/>
    <w:multiLevelType w:val="hybridMultilevel"/>
    <w:tmpl w:val="24589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963C9"/>
    <w:multiLevelType w:val="hybridMultilevel"/>
    <w:tmpl w:val="4EA8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267B5E"/>
    <w:multiLevelType w:val="hybridMultilevel"/>
    <w:tmpl w:val="36AC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274113"/>
    <w:multiLevelType w:val="hybridMultilevel"/>
    <w:tmpl w:val="40AC6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A5B99"/>
    <w:multiLevelType w:val="multilevel"/>
    <w:tmpl w:val="8566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E531ED"/>
    <w:multiLevelType w:val="hybridMultilevel"/>
    <w:tmpl w:val="1A56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237A45"/>
    <w:multiLevelType w:val="hybridMultilevel"/>
    <w:tmpl w:val="F6BA0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A6AAD"/>
    <w:multiLevelType w:val="hybridMultilevel"/>
    <w:tmpl w:val="70AA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E82C02"/>
    <w:multiLevelType w:val="hybridMultilevel"/>
    <w:tmpl w:val="EAD0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127C1"/>
    <w:multiLevelType w:val="hybridMultilevel"/>
    <w:tmpl w:val="B37AC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8E4058"/>
    <w:multiLevelType w:val="hybridMultilevel"/>
    <w:tmpl w:val="453ED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F51010"/>
    <w:multiLevelType w:val="hybridMultilevel"/>
    <w:tmpl w:val="E5220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205AE0"/>
    <w:multiLevelType w:val="hybridMultilevel"/>
    <w:tmpl w:val="0EC8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1142393">
    <w:abstractNumId w:val="3"/>
  </w:num>
  <w:num w:numId="2" w16cid:durableId="554395370">
    <w:abstractNumId w:val="16"/>
  </w:num>
  <w:num w:numId="3" w16cid:durableId="480657375">
    <w:abstractNumId w:val="0"/>
  </w:num>
  <w:num w:numId="4" w16cid:durableId="1755395183">
    <w:abstractNumId w:val="6"/>
  </w:num>
  <w:num w:numId="5" w16cid:durableId="147527009">
    <w:abstractNumId w:val="12"/>
  </w:num>
  <w:num w:numId="6" w16cid:durableId="1446804820">
    <w:abstractNumId w:val="15"/>
  </w:num>
  <w:num w:numId="7" w16cid:durableId="860440273">
    <w:abstractNumId w:val="4"/>
  </w:num>
  <w:num w:numId="8" w16cid:durableId="674648319">
    <w:abstractNumId w:val="19"/>
  </w:num>
  <w:num w:numId="9" w16cid:durableId="1763648432">
    <w:abstractNumId w:val="8"/>
  </w:num>
  <w:num w:numId="10" w16cid:durableId="466362378">
    <w:abstractNumId w:val="13"/>
  </w:num>
  <w:num w:numId="11" w16cid:durableId="165900784">
    <w:abstractNumId w:val="9"/>
  </w:num>
  <w:num w:numId="12" w16cid:durableId="881751967">
    <w:abstractNumId w:val="17"/>
  </w:num>
  <w:num w:numId="13" w16cid:durableId="840390910">
    <w:abstractNumId w:val="14"/>
  </w:num>
  <w:num w:numId="14" w16cid:durableId="1838616473">
    <w:abstractNumId w:val="1"/>
  </w:num>
  <w:num w:numId="15" w16cid:durableId="1162503823">
    <w:abstractNumId w:val="7"/>
  </w:num>
  <w:num w:numId="16" w16cid:durableId="41516139">
    <w:abstractNumId w:val="18"/>
  </w:num>
  <w:num w:numId="17" w16cid:durableId="158690398">
    <w:abstractNumId w:val="5"/>
  </w:num>
  <w:num w:numId="18" w16cid:durableId="1351493725">
    <w:abstractNumId w:val="10"/>
  </w:num>
  <w:num w:numId="19" w16cid:durableId="1866482448">
    <w:abstractNumId w:val="11"/>
  </w:num>
  <w:num w:numId="20" w16cid:durableId="16865929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57"/>
    <w:rsid w:val="00007CDE"/>
    <w:rsid w:val="00050388"/>
    <w:rsid w:val="00105194"/>
    <w:rsid w:val="006E09A3"/>
    <w:rsid w:val="0091417C"/>
    <w:rsid w:val="009D7C8F"/>
    <w:rsid w:val="00A66F57"/>
    <w:rsid w:val="00B15C09"/>
    <w:rsid w:val="00C773EA"/>
    <w:rsid w:val="00EC0A75"/>
    <w:rsid w:val="00FC5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3F964"/>
  <w15:chartTrackingRefBased/>
  <w15:docId w15:val="{31BBE38F-3488-4B17-9FED-CD0BC754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F57"/>
  </w:style>
  <w:style w:type="paragraph" w:styleId="Heading1">
    <w:name w:val="heading 1"/>
    <w:basedOn w:val="Normal"/>
    <w:next w:val="Normal"/>
    <w:link w:val="Heading1Char"/>
    <w:uiPriority w:val="9"/>
    <w:qFormat/>
    <w:rsid w:val="00A66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F57"/>
    <w:rPr>
      <w:rFonts w:eastAsiaTheme="majorEastAsia" w:cstheme="majorBidi"/>
      <w:color w:val="272727" w:themeColor="text1" w:themeTint="D8"/>
    </w:rPr>
  </w:style>
  <w:style w:type="paragraph" w:styleId="Title">
    <w:name w:val="Title"/>
    <w:basedOn w:val="Normal"/>
    <w:next w:val="Normal"/>
    <w:link w:val="TitleChar"/>
    <w:uiPriority w:val="10"/>
    <w:qFormat/>
    <w:rsid w:val="00A66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F57"/>
    <w:pPr>
      <w:spacing w:before="160"/>
      <w:jc w:val="center"/>
    </w:pPr>
    <w:rPr>
      <w:i/>
      <w:iCs/>
      <w:color w:val="404040" w:themeColor="text1" w:themeTint="BF"/>
    </w:rPr>
  </w:style>
  <w:style w:type="character" w:customStyle="1" w:styleId="QuoteChar">
    <w:name w:val="Quote Char"/>
    <w:basedOn w:val="DefaultParagraphFont"/>
    <w:link w:val="Quote"/>
    <w:uiPriority w:val="29"/>
    <w:rsid w:val="00A66F57"/>
    <w:rPr>
      <w:i/>
      <w:iCs/>
      <w:color w:val="404040" w:themeColor="text1" w:themeTint="BF"/>
    </w:rPr>
  </w:style>
  <w:style w:type="paragraph" w:styleId="ListParagraph">
    <w:name w:val="List Paragraph"/>
    <w:basedOn w:val="Normal"/>
    <w:uiPriority w:val="34"/>
    <w:qFormat/>
    <w:rsid w:val="00A66F57"/>
    <w:pPr>
      <w:ind w:left="720"/>
      <w:contextualSpacing/>
    </w:pPr>
  </w:style>
  <w:style w:type="character" w:styleId="IntenseEmphasis">
    <w:name w:val="Intense Emphasis"/>
    <w:basedOn w:val="DefaultParagraphFont"/>
    <w:uiPriority w:val="21"/>
    <w:qFormat/>
    <w:rsid w:val="00A66F57"/>
    <w:rPr>
      <w:i/>
      <w:iCs/>
      <w:color w:val="0F4761" w:themeColor="accent1" w:themeShade="BF"/>
    </w:rPr>
  </w:style>
  <w:style w:type="paragraph" w:styleId="IntenseQuote">
    <w:name w:val="Intense Quote"/>
    <w:basedOn w:val="Normal"/>
    <w:next w:val="Normal"/>
    <w:link w:val="IntenseQuoteChar"/>
    <w:uiPriority w:val="30"/>
    <w:qFormat/>
    <w:rsid w:val="00A66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F57"/>
    <w:rPr>
      <w:i/>
      <w:iCs/>
      <w:color w:val="0F4761" w:themeColor="accent1" w:themeShade="BF"/>
    </w:rPr>
  </w:style>
  <w:style w:type="character" w:styleId="IntenseReference">
    <w:name w:val="Intense Reference"/>
    <w:basedOn w:val="DefaultParagraphFont"/>
    <w:uiPriority w:val="32"/>
    <w:qFormat/>
    <w:rsid w:val="00A66F57"/>
    <w:rPr>
      <w:b/>
      <w:bCs/>
      <w:smallCaps/>
      <w:color w:val="0F4761" w:themeColor="accent1" w:themeShade="BF"/>
      <w:spacing w:val="5"/>
    </w:rPr>
  </w:style>
  <w:style w:type="paragraph" w:styleId="Header">
    <w:name w:val="header"/>
    <w:basedOn w:val="Normal"/>
    <w:link w:val="HeaderChar"/>
    <w:uiPriority w:val="99"/>
    <w:unhideWhenUsed/>
    <w:rsid w:val="00A66F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6F57"/>
  </w:style>
  <w:style w:type="paragraph" w:styleId="Footer">
    <w:name w:val="footer"/>
    <w:basedOn w:val="Normal"/>
    <w:link w:val="FooterChar"/>
    <w:uiPriority w:val="99"/>
    <w:unhideWhenUsed/>
    <w:rsid w:val="00A66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D4368-8970-49B7-B2EF-B0F4D8EB2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3394</Words>
  <Characters>19351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Squires</dc:creator>
  <cp:keywords/>
  <dc:description/>
  <cp:lastModifiedBy>Charlie Squires</cp:lastModifiedBy>
  <cp:revision>4</cp:revision>
  <cp:lastPrinted>2025-12-05T15:16:00Z</cp:lastPrinted>
  <dcterms:created xsi:type="dcterms:W3CDTF">2025-12-05T14:38:00Z</dcterms:created>
  <dcterms:modified xsi:type="dcterms:W3CDTF">2025-12-22T10:31:00Z</dcterms:modified>
</cp:coreProperties>
</file>